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0F90E" w14:textId="2EF0A940" w:rsidR="00A607A4" w:rsidRPr="00CE21E9" w:rsidRDefault="00A607A4" w:rsidP="00A607A4">
      <w:pPr>
        <w:jc w:val="center"/>
        <w:rPr>
          <w:sz w:val="44"/>
          <w:szCs w:val="44"/>
          <w:lang w:val="en-GB"/>
        </w:rPr>
      </w:pPr>
      <w:r w:rsidRPr="00CE21E9">
        <w:rPr>
          <w:noProof/>
          <w:lang w:val="en-GB"/>
        </w:rPr>
        <w:drawing>
          <wp:inline distT="0" distB="0" distL="0" distR="0" wp14:anchorId="20E5D9B9" wp14:editId="5AE56F6E">
            <wp:extent cx="4191000" cy="1752600"/>
            <wp:effectExtent l="0" t="0" r="0" b="0"/>
            <wp:docPr id="16"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ESOI-logo-main.png"/>
                    <pic:cNvPicPr/>
                  </pic:nvPicPr>
                  <pic:blipFill>
                    <a:blip r:embed="rId11"/>
                    <a:stretch>
                      <a:fillRect/>
                    </a:stretch>
                  </pic:blipFill>
                  <pic:spPr>
                    <a:xfrm>
                      <a:off x="0" y="0"/>
                      <a:ext cx="4191000" cy="1752600"/>
                    </a:xfrm>
                    <a:prstGeom prst="rect">
                      <a:avLst/>
                    </a:prstGeom>
                  </pic:spPr>
                </pic:pic>
              </a:graphicData>
            </a:graphic>
          </wp:inline>
        </w:drawing>
      </w:r>
    </w:p>
    <w:p w14:paraId="6199D15E" w14:textId="77777777" w:rsidR="00A607A4" w:rsidRPr="00CE21E9" w:rsidRDefault="00A607A4" w:rsidP="005D05A8">
      <w:pPr>
        <w:rPr>
          <w:sz w:val="44"/>
          <w:szCs w:val="44"/>
          <w:lang w:val="en-GB"/>
        </w:rPr>
      </w:pPr>
    </w:p>
    <w:p w14:paraId="21744FBE" w14:textId="734ECB66" w:rsidR="005D05A8" w:rsidRPr="00CE21E9" w:rsidRDefault="005C3923" w:rsidP="00A607A4">
      <w:pPr>
        <w:jc w:val="center"/>
        <w:rPr>
          <w:sz w:val="44"/>
          <w:szCs w:val="44"/>
          <w:lang w:val="en-GB"/>
        </w:rPr>
      </w:pPr>
      <w:r w:rsidRPr="00CE21E9">
        <w:rPr>
          <w:sz w:val="44"/>
          <w:szCs w:val="44"/>
          <w:lang w:val="en-GB"/>
        </w:rPr>
        <w:t>Survey: Islands’ needs &amp; requirements for islands energy transition</w:t>
      </w:r>
    </w:p>
    <w:p w14:paraId="48E08976" w14:textId="69064AB5" w:rsidR="005C3923" w:rsidRPr="00CE21E9" w:rsidRDefault="005C3923" w:rsidP="005D05A8">
      <w:pPr>
        <w:rPr>
          <w:lang w:val="en-GB"/>
        </w:rPr>
      </w:pPr>
    </w:p>
    <w:p w14:paraId="06655432" w14:textId="77777777" w:rsidR="002C4CFF" w:rsidRPr="00CE21E9" w:rsidRDefault="00A607A4" w:rsidP="00ED22B2">
      <w:pPr>
        <w:rPr>
          <w:sz w:val="21"/>
          <w:szCs w:val="21"/>
          <w:lang w:val="en-GB"/>
        </w:rPr>
      </w:pPr>
      <w:r w:rsidRPr="00CE21E9">
        <w:rPr>
          <w:lang w:val="en-GB"/>
        </w:rPr>
        <w:t xml:space="preserve">The survey will take 15 to 20 minutes - or more if you have many energy </w:t>
      </w:r>
      <w:proofErr w:type="gramStart"/>
      <w:r w:rsidRPr="00CE21E9">
        <w:rPr>
          <w:lang w:val="en-GB"/>
        </w:rPr>
        <w:t>transition</w:t>
      </w:r>
      <w:proofErr w:type="gramEnd"/>
      <w:r w:rsidRPr="00CE21E9">
        <w:rPr>
          <w:lang w:val="en-GB"/>
        </w:rPr>
        <w:t xml:space="preserve"> projects. </w:t>
      </w:r>
      <w:r w:rsidRPr="00CE21E9">
        <w:rPr>
          <w:sz w:val="21"/>
          <w:szCs w:val="21"/>
          <w:lang w:val="en-GB"/>
        </w:rPr>
        <w:br/>
      </w:r>
      <w:r w:rsidRPr="00CE21E9">
        <w:rPr>
          <w:sz w:val="21"/>
          <w:szCs w:val="21"/>
          <w:lang w:val="en-GB"/>
        </w:rPr>
        <w:br/>
      </w:r>
      <w:r w:rsidRPr="00CE21E9">
        <w:rPr>
          <w:lang w:val="en-GB"/>
        </w:rPr>
        <w:t>Here are some brief instructions to complete the questionnaire properly. </w:t>
      </w:r>
    </w:p>
    <w:p w14:paraId="3448FC50" w14:textId="7054F5C4" w:rsidR="00A607A4" w:rsidRPr="00CE21E9" w:rsidRDefault="00A607A4" w:rsidP="00ED22B2">
      <w:pPr>
        <w:rPr>
          <w:sz w:val="21"/>
          <w:szCs w:val="21"/>
          <w:lang w:val="en-GB"/>
        </w:rPr>
      </w:pPr>
      <w:r w:rsidRPr="00CE21E9">
        <w:rPr>
          <w:sz w:val="21"/>
          <w:szCs w:val="21"/>
          <w:lang w:val="en-GB"/>
        </w:rPr>
        <w:br/>
      </w:r>
      <w:r w:rsidRPr="00CE21E9">
        <w:rPr>
          <w:lang w:val="en-GB"/>
        </w:rPr>
        <w:t>The questionnaire is divided into two sections:</w:t>
      </w:r>
    </w:p>
    <w:p w14:paraId="6F044E72" w14:textId="53C303E7" w:rsidR="00A607A4" w:rsidRPr="00CE21E9" w:rsidRDefault="00A607A4" w:rsidP="00ED22B2">
      <w:pPr>
        <w:numPr>
          <w:ilvl w:val="0"/>
          <w:numId w:val="93"/>
        </w:numPr>
        <w:spacing w:before="100" w:beforeAutospacing="1" w:after="100" w:afterAutospacing="1"/>
        <w:rPr>
          <w:sz w:val="21"/>
          <w:szCs w:val="21"/>
          <w:lang w:val="en-GB"/>
        </w:rPr>
      </w:pPr>
      <w:r w:rsidRPr="00CE21E9">
        <w:rPr>
          <w:rStyle w:val="lev"/>
          <w:lang w:val="en-GB"/>
        </w:rPr>
        <w:t>SECTION 1 - ISLAND LEVEL</w:t>
      </w:r>
      <w:r w:rsidRPr="00CE21E9">
        <w:rPr>
          <w:lang w:val="en-GB"/>
        </w:rPr>
        <w:t>: The objective of this first section is to position the state of the island from an “energy status” point of view. </w:t>
      </w:r>
    </w:p>
    <w:p w14:paraId="13424CE6" w14:textId="7B798BAE" w:rsidR="00A607A4" w:rsidRPr="00CE21E9" w:rsidRDefault="00A607A4" w:rsidP="00ED22B2">
      <w:pPr>
        <w:numPr>
          <w:ilvl w:val="0"/>
          <w:numId w:val="94"/>
        </w:numPr>
        <w:spacing w:before="100" w:beforeAutospacing="1" w:after="100" w:afterAutospacing="1"/>
        <w:rPr>
          <w:sz w:val="21"/>
          <w:szCs w:val="21"/>
          <w:lang w:val="en-GB"/>
        </w:rPr>
      </w:pPr>
      <w:r w:rsidRPr="00CE21E9">
        <w:rPr>
          <w:rStyle w:val="lev"/>
          <w:lang w:val="en-GB"/>
        </w:rPr>
        <w:t>SECTION 2 - PROJECT LEVEL</w:t>
      </w:r>
      <w:r w:rsidRPr="00CE21E9">
        <w:rPr>
          <w:lang w:val="en-GB"/>
        </w:rPr>
        <w:t>: This section focuses on a specific energy project. </w:t>
      </w:r>
      <w:r w:rsidRPr="00CE21E9">
        <w:rPr>
          <w:u w:val="single"/>
          <w:lang w:val="en-GB"/>
        </w:rPr>
        <w:t>You can submit as many section 2 forms as needed, in order to give an overview of each project designed or in development.</w:t>
      </w:r>
      <w:r w:rsidRPr="00CE21E9">
        <w:rPr>
          <w:lang w:val="en-GB"/>
        </w:rPr>
        <w:t> </w:t>
      </w:r>
    </w:p>
    <w:p w14:paraId="61A1C088" w14:textId="2E7E4F51" w:rsidR="00A607A4" w:rsidRPr="00CE21E9" w:rsidRDefault="00A607A4" w:rsidP="00ED22B2">
      <w:pPr>
        <w:rPr>
          <w:lang w:val="en-GB"/>
        </w:rPr>
      </w:pPr>
      <w:r w:rsidRPr="00CE21E9">
        <w:rPr>
          <w:lang w:val="en-GB"/>
        </w:rPr>
        <w:t>Section 1 must be filled in before Section 2.</w:t>
      </w:r>
    </w:p>
    <w:p w14:paraId="718CD32B" w14:textId="42F9E817" w:rsidR="00A607A4" w:rsidRPr="00CE21E9" w:rsidRDefault="00A607A4" w:rsidP="00ED22B2">
      <w:pPr>
        <w:rPr>
          <w:lang w:val="en-GB"/>
        </w:rPr>
      </w:pPr>
      <w:r w:rsidRPr="00CE21E9">
        <w:rPr>
          <w:sz w:val="21"/>
          <w:szCs w:val="21"/>
          <w:lang w:val="en-GB"/>
        </w:rPr>
        <w:br/>
      </w:r>
      <w:r w:rsidRPr="00CE21E9">
        <w:rPr>
          <w:lang w:val="en-GB"/>
        </w:rPr>
        <w:t>Please select the answers that you deem most adjusted to your reality considering the issue at hand. Remember that submitting complete information is important in order to properly address how in the next phases NESOI’s Technical Assistance could support energy transition projects in the island context. </w:t>
      </w:r>
    </w:p>
    <w:p w14:paraId="08498F07" w14:textId="77777777" w:rsidR="00A607A4" w:rsidRPr="00CE21E9" w:rsidRDefault="00A607A4" w:rsidP="00ED22B2">
      <w:pPr>
        <w:rPr>
          <w:sz w:val="21"/>
          <w:szCs w:val="21"/>
          <w:lang w:val="en-GB"/>
        </w:rPr>
      </w:pPr>
    </w:p>
    <w:p w14:paraId="1FF98898" w14:textId="77777777" w:rsidR="00A607A4" w:rsidRPr="00CE21E9" w:rsidRDefault="00A607A4" w:rsidP="00ED22B2">
      <w:pPr>
        <w:rPr>
          <w:lang w:val="en-GB"/>
        </w:rPr>
      </w:pPr>
      <w:r w:rsidRPr="00CE21E9">
        <w:rPr>
          <w:lang w:val="en-GB"/>
        </w:rPr>
        <w:t>The aim of this questionnaire is to gather useful insights on the presence, characteristics, readiness levels of single or multiple planned energy transition projects on EU islands and, based on the evidence provided, fine tune the Technical Assistance solutions originally envisaged by the NESOI team. </w:t>
      </w:r>
    </w:p>
    <w:p w14:paraId="428DFAA1" w14:textId="00F09F74" w:rsidR="00A607A4" w:rsidRDefault="00A607A4" w:rsidP="00ED22B2">
      <w:pPr>
        <w:rPr>
          <w:lang w:val="en-GB"/>
        </w:rPr>
      </w:pPr>
      <w:r w:rsidRPr="00CE21E9">
        <w:rPr>
          <w:sz w:val="21"/>
          <w:szCs w:val="21"/>
          <w:lang w:val="en-GB"/>
        </w:rPr>
        <w:br/>
      </w:r>
      <w:r w:rsidRPr="00CE21E9">
        <w:rPr>
          <w:lang w:val="en-GB"/>
        </w:rPr>
        <w:t>Respondents are strongly encouraged to provide NESOI the information requested as this will improve the capability of the facility to address and remove existing project barriers and constraints, thus providing optimal Technical Assistance solutions as well as effectively contributing to the fulfilment of EU energy transition policies and targets.</w:t>
      </w:r>
    </w:p>
    <w:p w14:paraId="2A21E7C1" w14:textId="77777777" w:rsidR="007D6198" w:rsidRPr="00CE21E9" w:rsidRDefault="007D6198" w:rsidP="00ED22B2">
      <w:pPr>
        <w:rPr>
          <w:lang w:val="en-GB"/>
        </w:rPr>
      </w:pPr>
    </w:p>
    <w:p w14:paraId="15089297" w14:textId="77777777" w:rsidR="00A607A4" w:rsidRPr="00CE21E9" w:rsidRDefault="00A607A4" w:rsidP="00A607A4">
      <w:pPr>
        <w:rPr>
          <w:sz w:val="21"/>
          <w:szCs w:val="21"/>
          <w:lang w:val="en-GB"/>
        </w:rPr>
      </w:pPr>
    </w:p>
    <w:p w14:paraId="5BD4BC71" w14:textId="77777777" w:rsidR="00A607A4" w:rsidRPr="00CE21E9" w:rsidRDefault="00A607A4" w:rsidP="00A607A4">
      <w:pPr>
        <w:rPr>
          <w:sz w:val="21"/>
          <w:szCs w:val="21"/>
          <w:lang w:val="en-GB"/>
        </w:rPr>
      </w:pPr>
      <w:r w:rsidRPr="00CE21E9">
        <w:rPr>
          <w:rStyle w:val="lev"/>
          <w:b w:val="0"/>
          <w:bCs w:val="0"/>
          <w:color w:val="800080"/>
          <w:sz w:val="28"/>
          <w:szCs w:val="28"/>
          <w:u w:val="single"/>
          <w:lang w:val="en-GB"/>
        </w:rPr>
        <w:lastRenderedPageBreak/>
        <w:t>Here are some recommendations:</w:t>
      </w:r>
    </w:p>
    <w:p w14:paraId="0B4E1F9C" w14:textId="77777777" w:rsidR="00A607A4" w:rsidRPr="00CE21E9" w:rsidRDefault="00A607A4" w:rsidP="00A607A4">
      <w:pPr>
        <w:numPr>
          <w:ilvl w:val="0"/>
          <w:numId w:val="95"/>
        </w:numPr>
        <w:spacing w:after="100" w:afterAutospacing="1"/>
        <w:ind w:left="714" w:hanging="357"/>
        <w:jc w:val="left"/>
        <w:rPr>
          <w:sz w:val="21"/>
          <w:szCs w:val="21"/>
          <w:lang w:val="en-GB"/>
        </w:rPr>
      </w:pPr>
      <w:r w:rsidRPr="00CE21E9">
        <w:rPr>
          <w:lang w:val="en-GB"/>
        </w:rPr>
        <w:t>Read the issues and contents carefully and in the order in which they are displayed, as the questions have been specifically designed to be filled in the order in which they appear.</w:t>
      </w:r>
    </w:p>
    <w:p w14:paraId="4F1F4E01" w14:textId="77777777" w:rsidR="00A607A4" w:rsidRPr="00CE21E9" w:rsidRDefault="00A607A4" w:rsidP="00A607A4">
      <w:pPr>
        <w:numPr>
          <w:ilvl w:val="0"/>
          <w:numId w:val="95"/>
        </w:numPr>
        <w:spacing w:before="100" w:beforeAutospacing="1" w:after="100" w:afterAutospacing="1"/>
        <w:jc w:val="left"/>
        <w:rPr>
          <w:sz w:val="21"/>
          <w:szCs w:val="21"/>
          <w:lang w:val="en-GB"/>
        </w:rPr>
      </w:pPr>
      <w:r w:rsidRPr="00CE21E9">
        <w:rPr>
          <w:lang w:val="en-GB"/>
        </w:rPr>
        <w:t>The more information that can be provided, the better the analysis results that can be obtained.</w:t>
      </w:r>
    </w:p>
    <w:p w14:paraId="7F006E40" w14:textId="15D5A598" w:rsidR="00A607A4" w:rsidRPr="00CE21E9" w:rsidRDefault="00A607A4" w:rsidP="00A607A4">
      <w:pPr>
        <w:numPr>
          <w:ilvl w:val="0"/>
          <w:numId w:val="95"/>
        </w:numPr>
        <w:spacing w:before="100" w:beforeAutospacing="1" w:after="100" w:afterAutospacing="1"/>
        <w:jc w:val="left"/>
        <w:rPr>
          <w:sz w:val="21"/>
          <w:szCs w:val="21"/>
          <w:lang w:val="en-GB"/>
        </w:rPr>
      </w:pPr>
      <w:r w:rsidRPr="00CE21E9">
        <w:rPr>
          <w:lang w:val="en-GB"/>
        </w:rPr>
        <w:t>Please keep in mind that there are questions that are multiple choice. This fact is conveniently indicated in the issues affected</w:t>
      </w:r>
      <w:r w:rsidR="00ED22B2" w:rsidRPr="00CE21E9">
        <w:rPr>
          <w:lang w:val="en-GB"/>
        </w:rPr>
        <w:t xml:space="preserve"> </w:t>
      </w:r>
      <w:r w:rsidRPr="00CE21E9">
        <w:rPr>
          <w:rStyle w:val="Accentuation"/>
          <w:i w:val="0"/>
          <w:iCs w:val="0"/>
          <w:lang w:val="en-GB"/>
        </w:rPr>
        <w:t>(“Select one or more of the following options”)</w:t>
      </w:r>
      <w:r w:rsidRPr="00CE21E9">
        <w:rPr>
          <w:lang w:val="en-GB"/>
        </w:rPr>
        <w:t> vs one choice questions </w:t>
      </w:r>
      <w:r w:rsidRPr="00CE21E9">
        <w:rPr>
          <w:rStyle w:val="Accentuation"/>
          <w:i w:val="0"/>
          <w:iCs w:val="0"/>
          <w:lang w:val="en-GB"/>
        </w:rPr>
        <w:t>(“Select one of the following options”)</w:t>
      </w:r>
      <w:r w:rsidRPr="00CE21E9">
        <w:rPr>
          <w:lang w:val="en-GB"/>
        </w:rPr>
        <w:t>.</w:t>
      </w:r>
    </w:p>
    <w:p w14:paraId="4E92910C" w14:textId="77777777" w:rsidR="00A607A4" w:rsidRPr="00CE21E9" w:rsidRDefault="00A607A4" w:rsidP="00A607A4">
      <w:pPr>
        <w:numPr>
          <w:ilvl w:val="0"/>
          <w:numId w:val="95"/>
        </w:numPr>
        <w:spacing w:before="100" w:beforeAutospacing="1" w:after="100" w:afterAutospacing="1"/>
        <w:jc w:val="left"/>
        <w:rPr>
          <w:sz w:val="21"/>
          <w:szCs w:val="21"/>
          <w:lang w:val="en-GB"/>
        </w:rPr>
      </w:pPr>
      <w:r w:rsidRPr="00CE21E9">
        <w:rPr>
          <w:lang w:val="en-GB"/>
        </w:rPr>
        <w:t>Feel free to attach any documents that could offer more detailed project information, such as feasibility studies.</w:t>
      </w:r>
    </w:p>
    <w:p w14:paraId="67D366AD" w14:textId="2444453E" w:rsidR="00A607A4" w:rsidRPr="00CE21E9" w:rsidRDefault="00A607A4" w:rsidP="00A607A4">
      <w:pPr>
        <w:numPr>
          <w:ilvl w:val="0"/>
          <w:numId w:val="95"/>
        </w:numPr>
        <w:spacing w:before="100" w:beforeAutospacing="1" w:after="100" w:afterAutospacing="1"/>
        <w:jc w:val="left"/>
        <w:rPr>
          <w:sz w:val="21"/>
          <w:szCs w:val="21"/>
          <w:lang w:val="en-GB"/>
        </w:rPr>
      </w:pPr>
      <w:r w:rsidRPr="00CE21E9">
        <w:rPr>
          <w:lang w:val="en-GB"/>
        </w:rPr>
        <w:t>As questions from fellow authorities come in, we will be updating a FAQ section to better help with the questionnaire on</w:t>
      </w:r>
      <w:r w:rsidR="00ED22B2" w:rsidRPr="00CE21E9">
        <w:rPr>
          <w:lang w:val="en-GB"/>
        </w:rPr>
        <w:t xml:space="preserve"> </w:t>
      </w:r>
      <w:hyperlink r:id="rId12" w:history="1">
        <w:r w:rsidR="00ED22B2" w:rsidRPr="00CE21E9">
          <w:rPr>
            <w:rStyle w:val="Lienhypertexte"/>
            <w:lang w:val="en-GB"/>
          </w:rPr>
          <w:t>www.nesoi.eu</w:t>
        </w:r>
      </w:hyperlink>
      <w:r w:rsidRPr="00CE21E9">
        <w:rPr>
          <w:lang w:val="en-GB"/>
        </w:rPr>
        <w:t>.</w:t>
      </w:r>
    </w:p>
    <w:tbl>
      <w:tblPr>
        <w:tblStyle w:val="Grilledutableau"/>
        <w:tblW w:w="0" w:type="auto"/>
        <w:tblLook w:val="04A0" w:firstRow="1" w:lastRow="0" w:firstColumn="1" w:lastColumn="0" w:noHBand="0" w:noVBand="1"/>
      </w:tblPr>
      <w:tblGrid>
        <w:gridCol w:w="9622"/>
      </w:tblGrid>
      <w:tr w:rsidR="00A607A4" w:rsidRPr="00CE21E9" w14:paraId="3A5D455C" w14:textId="77777777" w:rsidTr="00A607A4">
        <w:tc>
          <w:tcPr>
            <w:tcW w:w="9622" w:type="dxa"/>
          </w:tcPr>
          <w:p w14:paraId="72942E82" w14:textId="77777777" w:rsidR="00A607A4" w:rsidRPr="00CE21E9" w:rsidRDefault="00A607A4" w:rsidP="00A607A4">
            <w:pPr>
              <w:ind w:left="-54"/>
              <w:rPr>
                <w:lang w:val="en-GB"/>
              </w:rPr>
            </w:pPr>
            <w:r w:rsidRPr="00CE21E9">
              <w:rPr>
                <w:rStyle w:val="lev"/>
                <w:lang w:val="en-GB"/>
              </w:rPr>
              <w:t>Data Privacy</w:t>
            </w:r>
            <w:r w:rsidRPr="00CE21E9">
              <w:rPr>
                <w:rStyle w:val="lev"/>
                <w:b w:val="0"/>
                <w:bCs w:val="0"/>
                <w:lang w:val="en-GB"/>
              </w:rPr>
              <w:t>:</w:t>
            </w:r>
            <w:r w:rsidRPr="00CE21E9">
              <w:rPr>
                <w:lang w:val="en-GB"/>
              </w:rPr>
              <w:t> By completing and submitting this form, you agree that the data you provide can be used by the NESOI team. The data are used for the purpose and duration of the project only.</w:t>
            </w:r>
          </w:p>
          <w:p w14:paraId="39C9140F" w14:textId="77777777" w:rsidR="00A607A4" w:rsidRPr="00CE21E9" w:rsidRDefault="00A607A4" w:rsidP="00A607A4">
            <w:pPr>
              <w:ind w:left="-54"/>
              <w:rPr>
                <w:lang w:val="en-GB"/>
              </w:rPr>
            </w:pPr>
            <w:r w:rsidRPr="00CE21E9">
              <w:rPr>
                <w:lang w:val="en-GB"/>
              </w:rPr>
              <w:br/>
              <w:t>The data you provide will be used in compliance with the data protection principles in </w:t>
            </w:r>
            <w:hyperlink r:id="rId13" w:tgtFrame="_blank" w:history="1">
              <w:r w:rsidRPr="00CE21E9">
                <w:rPr>
                  <w:rStyle w:val="Lienhypertexte"/>
                  <w:color w:val="337AB7"/>
                  <w:lang w:val="en-GB"/>
                </w:rPr>
                <w:t>Regulation (EC) 2018/1725</w:t>
              </w:r>
            </w:hyperlink>
            <w:r w:rsidRPr="00CE21E9">
              <w:rPr>
                <w:lang w:val="en-GB"/>
              </w:rPr>
              <w:t>.</w:t>
            </w:r>
          </w:p>
          <w:p w14:paraId="5C72C786" w14:textId="48195201" w:rsidR="00A607A4" w:rsidRPr="00CE21E9" w:rsidRDefault="00A607A4" w:rsidP="00A607A4">
            <w:pPr>
              <w:ind w:left="-54"/>
              <w:rPr>
                <w:lang w:val="en-GB"/>
              </w:rPr>
            </w:pPr>
            <w:r w:rsidRPr="00CE21E9">
              <w:rPr>
                <w:lang w:val="en-GB"/>
              </w:rPr>
              <w:br/>
              <w:t>By filling in this form, you acknowledge that you have been informed about the use of your personal data and about the measures/procedures taken to protect and rectify them.</w:t>
            </w:r>
          </w:p>
        </w:tc>
      </w:tr>
    </w:tbl>
    <w:p w14:paraId="3416FB93" w14:textId="6F56FC76" w:rsidR="00A607A4" w:rsidRPr="00CE21E9" w:rsidRDefault="00A607A4" w:rsidP="00A607A4">
      <w:pPr>
        <w:rPr>
          <w:sz w:val="21"/>
          <w:szCs w:val="21"/>
          <w:lang w:val="en-GB"/>
        </w:rPr>
      </w:pPr>
    </w:p>
    <w:p w14:paraId="77203AB1" w14:textId="77777777" w:rsidR="00A607A4" w:rsidRPr="00CE21E9" w:rsidRDefault="00A607A4" w:rsidP="00A607A4">
      <w:pPr>
        <w:rPr>
          <w:sz w:val="21"/>
          <w:szCs w:val="21"/>
          <w:lang w:val="en-GB"/>
        </w:rPr>
      </w:pPr>
    </w:p>
    <w:p w14:paraId="6F0DD6AE" w14:textId="77777777" w:rsidR="00A607A4" w:rsidRPr="00CE21E9" w:rsidRDefault="00A607A4" w:rsidP="00A607A4">
      <w:pPr>
        <w:jc w:val="center"/>
        <w:rPr>
          <w:rFonts w:eastAsia="Times New Roman" w:cs="Times New Roman"/>
          <w:color w:val="004F98"/>
          <w:sz w:val="30"/>
          <w:szCs w:val="30"/>
          <w:lang w:val="en-GB" w:eastAsia="fr-FR"/>
        </w:rPr>
      </w:pPr>
      <w:r w:rsidRPr="00CE21E9">
        <w:rPr>
          <w:rFonts w:eastAsia="Times New Roman" w:cs="Times New Roman"/>
          <w:color w:val="003366"/>
          <w:sz w:val="48"/>
          <w:szCs w:val="48"/>
          <w:lang w:val="en-GB" w:eastAsia="fr-FR"/>
        </w:rPr>
        <w:t>YOUR DETAILS</w:t>
      </w:r>
    </w:p>
    <w:p w14:paraId="5FE3DAD1" w14:textId="77777777" w:rsidR="00A607A4" w:rsidRPr="00CE21E9" w:rsidRDefault="00A607A4" w:rsidP="00A607A4">
      <w:pPr>
        <w:jc w:val="left"/>
        <w:rPr>
          <w:rFonts w:eastAsia="Times New Roman" w:cs="Times New Roman"/>
          <w:color w:val="FF0000"/>
          <w:lang w:val="en-GB" w:eastAsia="fr-FR"/>
        </w:rPr>
      </w:pPr>
    </w:p>
    <w:p w14:paraId="00F1D457" w14:textId="1B359706" w:rsidR="00A607A4" w:rsidRPr="00CE21E9" w:rsidRDefault="00A607A4" w:rsidP="00A607A4">
      <w:pPr>
        <w:jc w:val="left"/>
        <w:rPr>
          <w:rFonts w:eastAsia="Times New Roman" w:cs="Times New Roman"/>
          <w:lang w:val="en-GB" w:eastAsia="fr-FR"/>
        </w:rPr>
      </w:pPr>
      <w:r w:rsidRPr="00CE21E9">
        <w:rPr>
          <w:rFonts w:eastAsia="Times New Roman" w:cs="Times New Roman"/>
          <w:color w:val="FF0000"/>
          <w:lang w:val="en-GB" w:eastAsia="fr-FR"/>
        </w:rPr>
        <w:t>*</w:t>
      </w:r>
      <w:r w:rsidRPr="00CE21E9">
        <w:rPr>
          <w:rFonts w:eastAsia="Times New Roman" w:cs="Times New Roman"/>
          <w:lang w:val="en-GB" w:eastAsia="fr-FR"/>
        </w:rPr>
        <w:t>Your organisation name:</w:t>
      </w:r>
    </w:p>
    <w:tbl>
      <w:tblPr>
        <w:tblStyle w:val="Grilledutableau"/>
        <w:tblW w:w="0" w:type="auto"/>
        <w:tblLook w:val="04A0" w:firstRow="1" w:lastRow="0" w:firstColumn="1" w:lastColumn="0" w:noHBand="0" w:noVBand="1"/>
      </w:tblPr>
      <w:tblGrid>
        <w:gridCol w:w="9622"/>
      </w:tblGrid>
      <w:tr w:rsidR="00A607A4" w:rsidRPr="00CE21E9" w14:paraId="12D490B6" w14:textId="77777777" w:rsidTr="00A607A4">
        <w:tc>
          <w:tcPr>
            <w:tcW w:w="9622" w:type="dxa"/>
          </w:tcPr>
          <w:p w14:paraId="3F78A812" w14:textId="77777777" w:rsidR="00A607A4" w:rsidRPr="00CE21E9" w:rsidRDefault="00A607A4" w:rsidP="00A607A4">
            <w:pPr>
              <w:jc w:val="left"/>
              <w:rPr>
                <w:rFonts w:eastAsia="Times New Roman" w:cs="Times New Roman"/>
                <w:lang w:val="en-GB" w:eastAsia="fr-FR"/>
              </w:rPr>
            </w:pPr>
          </w:p>
        </w:tc>
      </w:tr>
    </w:tbl>
    <w:p w14:paraId="586BBC49" w14:textId="0E2D6565" w:rsidR="00A607A4" w:rsidRPr="00CE21E9" w:rsidRDefault="00A607A4" w:rsidP="007B2A64">
      <w:pPr>
        <w:spacing w:before="120"/>
        <w:jc w:val="left"/>
        <w:rPr>
          <w:rFonts w:eastAsia="Times New Roman" w:cs="Times New Roman"/>
          <w:lang w:val="en-GB" w:eastAsia="fr-FR"/>
        </w:rPr>
      </w:pPr>
      <w:r w:rsidRPr="00CE21E9">
        <w:rPr>
          <w:rFonts w:eastAsia="Times New Roman" w:cs="Times New Roman"/>
          <w:lang w:val="en-GB" w:eastAsia="fr-FR"/>
        </w:rPr>
        <w:t xml:space="preserve">Your name: </w:t>
      </w:r>
    </w:p>
    <w:tbl>
      <w:tblPr>
        <w:tblStyle w:val="Grilledutableau"/>
        <w:tblW w:w="0" w:type="auto"/>
        <w:tblLook w:val="04A0" w:firstRow="1" w:lastRow="0" w:firstColumn="1" w:lastColumn="0" w:noHBand="0" w:noVBand="1"/>
      </w:tblPr>
      <w:tblGrid>
        <w:gridCol w:w="9622"/>
      </w:tblGrid>
      <w:tr w:rsidR="00A607A4" w:rsidRPr="00CE21E9" w14:paraId="0E964DE5" w14:textId="77777777" w:rsidTr="00A607A4">
        <w:tc>
          <w:tcPr>
            <w:tcW w:w="9622" w:type="dxa"/>
          </w:tcPr>
          <w:p w14:paraId="087BC08B" w14:textId="77777777" w:rsidR="00A607A4" w:rsidRPr="00CE21E9" w:rsidRDefault="00A607A4" w:rsidP="00A607A4">
            <w:pPr>
              <w:jc w:val="left"/>
              <w:rPr>
                <w:rFonts w:eastAsia="Times New Roman" w:cs="Times New Roman"/>
                <w:lang w:val="en-GB" w:eastAsia="fr-FR"/>
              </w:rPr>
            </w:pPr>
          </w:p>
        </w:tc>
      </w:tr>
    </w:tbl>
    <w:p w14:paraId="18840A21" w14:textId="7EE98C15" w:rsidR="00A607A4" w:rsidRPr="00CE21E9" w:rsidRDefault="00A607A4" w:rsidP="007B2A64">
      <w:pPr>
        <w:spacing w:before="120"/>
        <w:jc w:val="left"/>
        <w:rPr>
          <w:rFonts w:eastAsia="Times New Roman" w:cs="Times New Roman"/>
          <w:lang w:val="en-GB" w:eastAsia="fr-FR"/>
        </w:rPr>
      </w:pPr>
      <w:r w:rsidRPr="00CE21E9">
        <w:rPr>
          <w:rFonts w:eastAsia="Times New Roman" w:cs="Times New Roman"/>
          <w:color w:val="FF0000"/>
          <w:lang w:val="en-GB" w:eastAsia="fr-FR"/>
        </w:rPr>
        <w:t>*</w:t>
      </w:r>
      <w:r w:rsidRPr="00CE21E9">
        <w:rPr>
          <w:rFonts w:eastAsia="Times New Roman" w:cs="Times New Roman"/>
          <w:lang w:val="en-GB" w:eastAsia="fr-FR"/>
        </w:rPr>
        <w:t xml:space="preserve">Your e-mail address: </w:t>
      </w:r>
    </w:p>
    <w:tbl>
      <w:tblPr>
        <w:tblStyle w:val="Grilledutableau"/>
        <w:tblW w:w="0" w:type="auto"/>
        <w:tblLook w:val="04A0" w:firstRow="1" w:lastRow="0" w:firstColumn="1" w:lastColumn="0" w:noHBand="0" w:noVBand="1"/>
      </w:tblPr>
      <w:tblGrid>
        <w:gridCol w:w="9622"/>
      </w:tblGrid>
      <w:tr w:rsidR="00A607A4" w:rsidRPr="00CE21E9" w14:paraId="4091EC36" w14:textId="77777777" w:rsidTr="00A607A4">
        <w:tc>
          <w:tcPr>
            <w:tcW w:w="9622" w:type="dxa"/>
          </w:tcPr>
          <w:p w14:paraId="1C854AC3" w14:textId="77777777" w:rsidR="00A607A4" w:rsidRPr="00CE21E9" w:rsidRDefault="00A607A4" w:rsidP="00A607A4">
            <w:pPr>
              <w:jc w:val="left"/>
              <w:rPr>
                <w:rFonts w:eastAsia="Times New Roman" w:cs="Times New Roman"/>
                <w:lang w:val="en-GB" w:eastAsia="fr-FR"/>
              </w:rPr>
            </w:pPr>
          </w:p>
        </w:tc>
      </w:tr>
    </w:tbl>
    <w:p w14:paraId="5B4BB9D0" w14:textId="53A6849E" w:rsidR="00A607A4" w:rsidRPr="00CE21E9" w:rsidRDefault="00A607A4" w:rsidP="007B2A64">
      <w:pPr>
        <w:spacing w:before="120"/>
        <w:jc w:val="left"/>
        <w:rPr>
          <w:rFonts w:eastAsia="Times New Roman" w:cs="Times New Roman"/>
          <w:lang w:val="en-GB" w:eastAsia="fr-FR"/>
        </w:rPr>
      </w:pPr>
      <w:r w:rsidRPr="00CE21E9">
        <w:rPr>
          <w:rFonts w:eastAsia="Times New Roman" w:cs="Times New Roman"/>
          <w:lang w:val="en-GB" w:eastAsia="fr-FR"/>
        </w:rPr>
        <w:t xml:space="preserve">Your phone number: </w:t>
      </w:r>
    </w:p>
    <w:tbl>
      <w:tblPr>
        <w:tblStyle w:val="Grilledutableau"/>
        <w:tblW w:w="0" w:type="auto"/>
        <w:tblLook w:val="04A0" w:firstRow="1" w:lastRow="0" w:firstColumn="1" w:lastColumn="0" w:noHBand="0" w:noVBand="1"/>
      </w:tblPr>
      <w:tblGrid>
        <w:gridCol w:w="9622"/>
      </w:tblGrid>
      <w:tr w:rsidR="00A607A4" w:rsidRPr="00CE21E9" w14:paraId="200C7127" w14:textId="77777777" w:rsidTr="00A607A4">
        <w:tc>
          <w:tcPr>
            <w:tcW w:w="9622" w:type="dxa"/>
          </w:tcPr>
          <w:p w14:paraId="03243B88" w14:textId="77777777" w:rsidR="00A607A4" w:rsidRPr="00CE21E9" w:rsidRDefault="00A607A4" w:rsidP="00A607A4">
            <w:pPr>
              <w:jc w:val="left"/>
              <w:rPr>
                <w:rFonts w:eastAsia="Times New Roman" w:cs="Times New Roman"/>
                <w:lang w:val="en-GB" w:eastAsia="fr-FR"/>
              </w:rPr>
            </w:pPr>
          </w:p>
        </w:tc>
      </w:tr>
    </w:tbl>
    <w:p w14:paraId="185DA71C" w14:textId="77777777" w:rsidR="00A607A4" w:rsidRPr="00CE21E9" w:rsidRDefault="00A607A4" w:rsidP="00A607A4">
      <w:pPr>
        <w:jc w:val="left"/>
        <w:rPr>
          <w:rFonts w:eastAsia="Times New Roman" w:cs="Times New Roman"/>
          <w:color w:val="FF0000"/>
          <w:lang w:val="en-GB" w:eastAsia="fr-FR"/>
        </w:rPr>
      </w:pPr>
    </w:p>
    <w:p w14:paraId="47EFE965" w14:textId="2E735392" w:rsidR="007B2A64" w:rsidRPr="007B2A64" w:rsidRDefault="00A607A4" w:rsidP="00A607A4">
      <w:pPr>
        <w:jc w:val="left"/>
        <w:rPr>
          <w:rFonts w:eastAsia="Times New Roman" w:cs="Times New Roman"/>
          <w:lang w:val="en-GB" w:eastAsia="fr-FR"/>
        </w:rPr>
      </w:pPr>
      <w:r w:rsidRPr="00CE21E9">
        <w:rPr>
          <w:rFonts w:eastAsia="Times New Roman" w:cs="Times New Roman"/>
          <w:lang w:val="en-GB" w:eastAsia="fr-FR"/>
        </w:rPr>
        <w:t>To which European island do your answers apply?</w:t>
      </w:r>
    </w:p>
    <w:p w14:paraId="363A9264" w14:textId="29F0C32F" w:rsidR="00A607A4" w:rsidRPr="00CE21E9" w:rsidRDefault="00A607A4" w:rsidP="007B2A64">
      <w:pPr>
        <w:spacing w:before="120"/>
        <w:jc w:val="left"/>
        <w:rPr>
          <w:rFonts w:eastAsia="Times New Roman" w:cs="Times New Roman"/>
          <w:lang w:val="en-GB" w:eastAsia="fr-FR"/>
        </w:rPr>
      </w:pPr>
      <w:r w:rsidRPr="00CE21E9">
        <w:rPr>
          <w:rFonts w:eastAsia="Times New Roman" w:cs="Times New Roman"/>
          <w:color w:val="FF0000"/>
          <w:lang w:val="en-GB" w:eastAsia="fr-FR"/>
        </w:rPr>
        <w:t>*</w:t>
      </w:r>
      <w:r w:rsidRPr="00CE21E9">
        <w:rPr>
          <w:rFonts w:eastAsia="Times New Roman" w:cs="Times New Roman"/>
          <w:lang w:val="en-GB" w:eastAsia="fr-FR"/>
        </w:rPr>
        <w:t xml:space="preserve">Name of the Island: </w:t>
      </w:r>
    </w:p>
    <w:tbl>
      <w:tblPr>
        <w:tblStyle w:val="Grilledutableau"/>
        <w:tblW w:w="0" w:type="auto"/>
        <w:tblLook w:val="04A0" w:firstRow="1" w:lastRow="0" w:firstColumn="1" w:lastColumn="0" w:noHBand="0" w:noVBand="1"/>
      </w:tblPr>
      <w:tblGrid>
        <w:gridCol w:w="9622"/>
      </w:tblGrid>
      <w:tr w:rsidR="00A607A4" w:rsidRPr="00CE21E9" w14:paraId="553C28FB" w14:textId="77777777" w:rsidTr="00A607A4">
        <w:tc>
          <w:tcPr>
            <w:tcW w:w="9622" w:type="dxa"/>
          </w:tcPr>
          <w:p w14:paraId="000EDCE0" w14:textId="77777777" w:rsidR="00A607A4" w:rsidRPr="00CE21E9" w:rsidRDefault="00A607A4" w:rsidP="00A607A4">
            <w:pPr>
              <w:jc w:val="left"/>
              <w:rPr>
                <w:rFonts w:eastAsia="Times New Roman" w:cs="Times New Roman"/>
                <w:lang w:val="en-GB" w:eastAsia="fr-FR"/>
              </w:rPr>
            </w:pPr>
          </w:p>
        </w:tc>
      </w:tr>
    </w:tbl>
    <w:p w14:paraId="147C98C6" w14:textId="6E8931AA" w:rsidR="00A607A4" w:rsidRPr="00CE21E9" w:rsidRDefault="00A607A4" w:rsidP="007B2A64">
      <w:pPr>
        <w:spacing w:before="120"/>
        <w:jc w:val="left"/>
        <w:rPr>
          <w:rFonts w:eastAsia="Times New Roman" w:cs="Times New Roman"/>
          <w:lang w:val="en-GB" w:eastAsia="fr-FR"/>
        </w:rPr>
      </w:pPr>
      <w:r w:rsidRPr="00CE21E9">
        <w:rPr>
          <w:rFonts w:eastAsia="Times New Roman" w:cs="Times New Roman"/>
          <w:color w:val="FF0000"/>
          <w:lang w:val="en-GB" w:eastAsia="fr-FR"/>
        </w:rPr>
        <w:t>*</w:t>
      </w:r>
      <w:r w:rsidRPr="00CE21E9">
        <w:rPr>
          <w:rFonts w:eastAsia="Times New Roman" w:cs="Times New Roman"/>
          <w:lang w:val="en-GB" w:eastAsia="fr-FR"/>
        </w:rPr>
        <w:t xml:space="preserve">Country: </w:t>
      </w:r>
    </w:p>
    <w:tbl>
      <w:tblPr>
        <w:tblStyle w:val="Grilledutableau"/>
        <w:tblW w:w="0" w:type="auto"/>
        <w:tblLook w:val="04A0" w:firstRow="1" w:lastRow="0" w:firstColumn="1" w:lastColumn="0" w:noHBand="0" w:noVBand="1"/>
      </w:tblPr>
      <w:tblGrid>
        <w:gridCol w:w="9622"/>
      </w:tblGrid>
      <w:tr w:rsidR="00A607A4" w:rsidRPr="00CE21E9" w14:paraId="4115DAE1" w14:textId="77777777" w:rsidTr="00A607A4">
        <w:tc>
          <w:tcPr>
            <w:tcW w:w="9622" w:type="dxa"/>
          </w:tcPr>
          <w:p w14:paraId="0AFDAE56" w14:textId="77777777" w:rsidR="00A607A4" w:rsidRPr="00CE21E9" w:rsidRDefault="00A607A4" w:rsidP="00A607A4">
            <w:pPr>
              <w:jc w:val="left"/>
              <w:rPr>
                <w:rFonts w:eastAsia="Times New Roman" w:cs="Times New Roman"/>
                <w:lang w:val="en-GB" w:eastAsia="fr-FR"/>
              </w:rPr>
            </w:pPr>
          </w:p>
        </w:tc>
      </w:tr>
    </w:tbl>
    <w:p w14:paraId="4F7BA81F" w14:textId="14D18F99" w:rsidR="003C19F3" w:rsidRPr="00CE21E9" w:rsidRDefault="003C19F3" w:rsidP="003C19F3">
      <w:pPr>
        <w:jc w:val="center"/>
        <w:rPr>
          <w:rFonts w:eastAsia="Times New Roman" w:cs="Times New Roman"/>
          <w:color w:val="003366"/>
          <w:sz w:val="48"/>
          <w:szCs w:val="48"/>
          <w:lang w:val="en-GB" w:eastAsia="fr-FR"/>
        </w:rPr>
      </w:pPr>
      <w:r w:rsidRPr="00CE21E9">
        <w:rPr>
          <w:rFonts w:eastAsia="Times New Roman" w:cs="Times New Roman"/>
          <w:color w:val="003366"/>
          <w:sz w:val="48"/>
          <w:szCs w:val="48"/>
          <w:lang w:val="en-GB" w:eastAsia="fr-FR"/>
        </w:rPr>
        <w:lastRenderedPageBreak/>
        <w:t>SECTION 1: ISLAND LEVEL</w:t>
      </w:r>
    </w:p>
    <w:p w14:paraId="218FD000" w14:textId="77777777" w:rsidR="00A607A4" w:rsidRPr="00CE21E9" w:rsidRDefault="00A607A4" w:rsidP="00A607A4">
      <w:pPr>
        <w:jc w:val="left"/>
        <w:rPr>
          <w:lang w:val="en-GB"/>
        </w:rPr>
      </w:pPr>
    </w:p>
    <w:p w14:paraId="3052F361" w14:textId="252B62DF" w:rsidR="00A607A4" w:rsidRPr="00CE21E9" w:rsidRDefault="00A607A4" w:rsidP="00A607A4">
      <w:pPr>
        <w:jc w:val="left"/>
        <w:rPr>
          <w:sz w:val="21"/>
          <w:szCs w:val="21"/>
          <w:lang w:val="en-GB"/>
        </w:rPr>
      </w:pPr>
      <w:r w:rsidRPr="00CE21E9">
        <w:rPr>
          <w:lang w:val="en-GB"/>
        </w:rPr>
        <w:t>The objective of this first section is to position the state of the island from an “energy status” point of view. Thus, this section will serve to get an idea of the islands’ strategies and structures for its energy transition. In this first section, the following issues are presented:</w:t>
      </w:r>
    </w:p>
    <w:p w14:paraId="794F8F40" w14:textId="77777777" w:rsidR="00A607A4" w:rsidRPr="00CE21E9" w:rsidRDefault="00A607A4" w:rsidP="00A607A4">
      <w:pPr>
        <w:numPr>
          <w:ilvl w:val="0"/>
          <w:numId w:val="96"/>
        </w:numPr>
        <w:spacing w:after="100" w:afterAutospacing="1"/>
        <w:ind w:left="714" w:hanging="357"/>
        <w:jc w:val="left"/>
        <w:rPr>
          <w:sz w:val="21"/>
          <w:szCs w:val="21"/>
          <w:lang w:val="en-GB"/>
        </w:rPr>
      </w:pPr>
      <w:r w:rsidRPr="00CE21E9">
        <w:rPr>
          <w:lang w:val="en-GB"/>
        </w:rPr>
        <w:t>State of your island’s planning process on energy transition and decarbonization.</w:t>
      </w:r>
    </w:p>
    <w:p w14:paraId="7C37813C" w14:textId="77777777" w:rsidR="00A607A4" w:rsidRPr="00CE21E9" w:rsidRDefault="00A607A4" w:rsidP="00A607A4">
      <w:pPr>
        <w:numPr>
          <w:ilvl w:val="0"/>
          <w:numId w:val="96"/>
        </w:numPr>
        <w:spacing w:before="100" w:beforeAutospacing="1" w:after="100" w:afterAutospacing="1"/>
        <w:jc w:val="left"/>
        <w:rPr>
          <w:sz w:val="21"/>
          <w:szCs w:val="21"/>
          <w:lang w:val="en-GB"/>
        </w:rPr>
      </w:pPr>
      <w:r w:rsidRPr="00CE21E9">
        <w:rPr>
          <w:lang w:val="en-GB"/>
        </w:rPr>
        <w:t>Existence of energy agency or similar institution to support these plans and/or project.</w:t>
      </w:r>
    </w:p>
    <w:p w14:paraId="7865C5B7" w14:textId="77777777" w:rsidR="00A607A4" w:rsidRPr="00CE21E9" w:rsidRDefault="00A607A4" w:rsidP="00A607A4">
      <w:pPr>
        <w:numPr>
          <w:ilvl w:val="0"/>
          <w:numId w:val="96"/>
        </w:numPr>
        <w:spacing w:before="100" w:beforeAutospacing="1" w:after="100" w:afterAutospacing="1"/>
        <w:jc w:val="left"/>
        <w:rPr>
          <w:sz w:val="21"/>
          <w:szCs w:val="21"/>
          <w:lang w:val="en-GB"/>
        </w:rPr>
      </w:pPr>
      <w:r w:rsidRPr="00CE21E9">
        <w:rPr>
          <w:lang w:val="en-GB"/>
        </w:rPr>
        <w:t>Drivers to implement energy programs/plans/projects.</w:t>
      </w:r>
    </w:p>
    <w:p w14:paraId="735F0579" w14:textId="77777777" w:rsidR="00A607A4" w:rsidRPr="00CE21E9" w:rsidRDefault="00A607A4" w:rsidP="00A607A4">
      <w:pPr>
        <w:numPr>
          <w:ilvl w:val="0"/>
          <w:numId w:val="96"/>
        </w:numPr>
        <w:spacing w:before="100" w:beforeAutospacing="1" w:after="100" w:afterAutospacing="1"/>
        <w:jc w:val="left"/>
        <w:rPr>
          <w:sz w:val="21"/>
          <w:szCs w:val="21"/>
          <w:lang w:val="en-GB"/>
        </w:rPr>
      </w:pPr>
      <w:r w:rsidRPr="00CE21E9">
        <w:rPr>
          <w:lang w:val="en-GB"/>
        </w:rPr>
        <w:t>Sources connected with mainland/other islands.</w:t>
      </w:r>
    </w:p>
    <w:p w14:paraId="1F61E6E0" w14:textId="77777777" w:rsidR="00A607A4" w:rsidRPr="00CE21E9" w:rsidRDefault="00A607A4" w:rsidP="00A607A4">
      <w:pPr>
        <w:numPr>
          <w:ilvl w:val="0"/>
          <w:numId w:val="96"/>
        </w:numPr>
        <w:spacing w:before="100" w:beforeAutospacing="1" w:after="100" w:afterAutospacing="1"/>
        <w:jc w:val="left"/>
        <w:rPr>
          <w:sz w:val="21"/>
          <w:szCs w:val="21"/>
          <w:lang w:val="en-GB"/>
        </w:rPr>
      </w:pPr>
      <w:r w:rsidRPr="00CE21E9">
        <w:rPr>
          <w:lang w:val="en-GB"/>
        </w:rPr>
        <w:t>List and key drivers of existing energy transition project pipelines.</w:t>
      </w:r>
    </w:p>
    <w:p w14:paraId="09E2D2DB" w14:textId="77777777" w:rsidR="00A607A4" w:rsidRPr="00CE21E9" w:rsidRDefault="00A607A4" w:rsidP="00A607A4">
      <w:pPr>
        <w:numPr>
          <w:ilvl w:val="0"/>
          <w:numId w:val="96"/>
        </w:numPr>
        <w:spacing w:before="100" w:beforeAutospacing="1" w:after="100" w:afterAutospacing="1"/>
        <w:jc w:val="left"/>
        <w:rPr>
          <w:sz w:val="21"/>
          <w:szCs w:val="21"/>
          <w:lang w:val="en-GB"/>
        </w:rPr>
      </w:pPr>
      <w:r w:rsidRPr="00CE21E9">
        <w:rPr>
          <w:lang w:val="en-GB"/>
        </w:rPr>
        <w:t>Availability and/or knowledge of different sources of finance.</w:t>
      </w:r>
    </w:p>
    <w:p w14:paraId="2D383FE1" w14:textId="704500BD" w:rsidR="00A607A4" w:rsidRDefault="00A607A4" w:rsidP="00A607A4">
      <w:pPr>
        <w:rPr>
          <w:lang w:val="en-GB"/>
        </w:rPr>
      </w:pPr>
      <w:r w:rsidRPr="00CE21E9">
        <w:rPr>
          <w:lang w:val="en-GB"/>
        </w:rPr>
        <w:t>Please note that there are issues that are multiple choice.</w:t>
      </w:r>
    </w:p>
    <w:p w14:paraId="3019F62C" w14:textId="77777777" w:rsidR="0061089D" w:rsidRPr="007D6198" w:rsidRDefault="00847883" w:rsidP="0061089D">
      <w:pPr>
        <w:spacing w:before="100" w:beforeAutospacing="1" w:after="100" w:afterAutospacing="1" w:line="276" w:lineRule="auto"/>
        <w:rPr>
          <w:lang w:val="en-GB"/>
        </w:rPr>
      </w:pPr>
      <w:r>
        <w:rPr>
          <w:noProof/>
          <w:lang w:val="en-GB"/>
        </w:rPr>
        <w:pict w14:anchorId="6F05C2DC">
          <v:rect id="_x0000_i1027" alt="" style="width:481.6pt;height:.05pt;mso-width-percent:0;mso-height-percent:0;mso-width-percent:0;mso-height-percent:0" o:hralign="center" o:hrstd="t" o:hr="t" fillcolor="#a0a0a0" stroked="f"/>
        </w:pict>
      </w:r>
    </w:p>
    <w:p w14:paraId="2383B3FE" w14:textId="443DEAB1" w:rsidR="003C19F3" w:rsidRPr="007D6198" w:rsidRDefault="003C19F3" w:rsidP="001D5065">
      <w:pPr>
        <w:numPr>
          <w:ilvl w:val="0"/>
          <w:numId w:val="7"/>
        </w:numPr>
        <w:ind w:left="357"/>
        <w:rPr>
          <w:lang w:val="en-GB"/>
        </w:rPr>
      </w:pPr>
      <w:r w:rsidRPr="007D6198">
        <w:rPr>
          <w:lang w:val="en-GB"/>
        </w:rPr>
        <w:t>Please indicate, which is the current state of your island’s planning process on energy transition and decarbonization? Select one of the following options</w:t>
      </w:r>
      <w:r w:rsidR="00E146B4" w:rsidRPr="007D6198">
        <w:rPr>
          <w:lang w:val="en-GB"/>
        </w:rPr>
        <w:t xml:space="preserve"> (please </w:t>
      </w:r>
      <w:r w:rsidR="00E146B4" w:rsidRPr="007D6198">
        <w:rPr>
          <w:rFonts w:cs="Calibri"/>
          <w:lang w:val="en-GB"/>
        </w:rPr>
        <w:t>delete non-selected options)</w:t>
      </w:r>
      <w:r w:rsidRPr="007D6198">
        <w:rPr>
          <w:lang w:val="en-GB"/>
        </w:rPr>
        <w:t>:</w:t>
      </w:r>
      <w:r w:rsidRPr="007D6198">
        <w:rPr>
          <w:color w:val="FF0000"/>
          <w:lang w:val="en-GB"/>
        </w:rPr>
        <w:t xml:space="preserve"> </w:t>
      </w:r>
    </w:p>
    <w:p w14:paraId="0E9CE9EC" w14:textId="77777777" w:rsidR="003C19F3" w:rsidRPr="007D6198" w:rsidRDefault="003C19F3" w:rsidP="003C19F3">
      <w:pPr>
        <w:ind w:left="357"/>
        <w:rPr>
          <w:lang w:val="en-GB"/>
        </w:rPr>
      </w:pPr>
    </w:p>
    <w:p w14:paraId="34C6C3A0" w14:textId="1661581A" w:rsidR="003C19F3" w:rsidRPr="007D6198" w:rsidRDefault="003C19F3" w:rsidP="001D5065">
      <w:pPr>
        <w:numPr>
          <w:ilvl w:val="1"/>
          <w:numId w:val="7"/>
        </w:numPr>
        <w:spacing w:after="240"/>
        <w:ind w:left="1071" w:hanging="357"/>
        <w:contextualSpacing/>
        <w:rPr>
          <w:lang w:val="en-GB"/>
        </w:rPr>
      </w:pPr>
      <w:r w:rsidRPr="007D6198">
        <w:rPr>
          <w:lang w:val="en-GB"/>
        </w:rPr>
        <w:t>We do not have a strategic plan on energy.</w:t>
      </w:r>
    </w:p>
    <w:p w14:paraId="484B9024" w14:textId="5A7FC267" w:rsidR="003C19F3" w:rsidRPr="007D6198" w:rsidRDefault="003C19F3" w:rsidP="001D5065">
      <w:pPr>
        <w:numPr>
          <w:ilvl w:val="1"/>
          <w:numId w:val="7"/>
        </w:numPr>
        <w:spacing w:after="240"/>
        <w:ind w:left="1071" w:hanging="357"/>
        <w:contextualSpacing/>
        <w:rPr>
          <w:lang w:val="en-GB"/>
        </w:rPr>
      </w:pPr>
      <w:r w:rsidRPr="007D6198">
        <w:rPr>
          <w:lang w:val="en-GB"/>
        </w:rPr>
        <w:t xml:space="preserve">We have a Sustainable Energy Action Plan (SEAP) or a Sustainable Energy and Climate Action Plan (SECAP) </w:t>
      </w:r>
    </w:p>
    <w:p w14:paraId="15E585B4" w14:textId="7251DED4" w:rsidR="003C19F3" w:rsidRPr="007D6198" w:rsidRDefault="003C19F3" w:rsidP="001D5065">
      <w:pPr>
        <w:numPr>
          <w:ilvl w:val="1"/>
          <w:numId w:val="7"/>
        </w:numPr>
        <w:spacing w:after="240"/>
        <w:ind w:left="1071" w:hanging="357"/>
        <w:contextualSpacing/>
        <w:rPr>
          <w:lang w:val="en-GB"/>
        </w:rPr>
      </w:pPr>
      <w:r w:rsidRPr="007D6198">
        <w:rPr>
          <w:lang w:val="en-GB"/>
        </w:rPr>
        <w:t>We have a Clean Energy Transition Agenda (CETA)</w:t>
      </w:r>
    </w:p>
    <w:p w14:paraId="21470EF4" w14:textId="49DE5D0E" w:rsidR="003C19F3" w:rsidRPr="007D6198" w:rsidRDefault="003C19F3" w:rsidP="001D5065">
      <w:pPr>
        <w:numPr>
          <w:ilvl w:val="1"/>
          <w:numId w:val="7"/>
        </w:numPr>
        <w:spacing w:after="240"/>
        <w:ind w:left="1071" w:hanging="357"/>
        <w:contextualSpacing/>
        <w:rPr>
          <w:lang w:val="en-GB"/>
        </w:rPr>
      </w:pPr>
      <w:r w:rsidRPr="007D6198">
        <w:rPr>
          <w:lang w:val="en-GB"/>
        </w:rPr>
        <w:t>An energy related strategic plan is being developed– Please give more information in the comment box.</w:t>
      </w:r>
      <w:r w:rsidRPr="007D6198" w:rsidDel="00EB1687">
        <w:rPr>
          <w:lang w:val="en-GB"/>
        </w:rPr>
        <w:t xml:space="preserve"> </w:t>
      </w:r>
    </w:p>
    <w:p w14:paraId="3E1561D6" w14:textId="77777777" w:rsidR="003C19F3" w:rsidRPr="007D6198" w:rsidRDefault="003C19F3" w:rsidP="001D5065">
      <w:pPr>
        <w:numPr>
          <w:ilvl w:val="1"/>
          <w:numId w:val="7"/>
        </w:numPr>
        <w:spacing w:after="240"/>
        <w:ind w:left="1071" w:hanging="357"/>
        <w:rPr>
          <w:lang w:val="en-GB"/>
        </w:rPr>
      </w:pPr>
      <w:r w:rsidRPr="007D6198">
        <w:rPr>
          <w:lang w:val="en-GB"/>
        </w:rPr>
        <w:t>Comment: ______________________________</w:t>
      </w:r>
    </w:p>
    <w:p w14:paraId="55571540" w14:textId="71C49CF2" w:rsidR="003C19F3" w:rsidRPr="007D6198" w:rsidRDefault="003C19F3" w:rsidP="003C19F3">
      <w:pPr>
        <w:spacing w:after="240"/>
        <w:ind w:left="1071"/>
        <w:rPr>
          <w:lang w:val="en-GB"/>
        </w:rPr>
      </w:pPr>
      <w:r w:rsidRPr="007D6198">
        <w:rPr>
          <w:lang w:val="en-GB"/>
        </w:rPr>
        <w:t xml:space="preserve">Document </w:t>
      </w:r>
      <w:r w:rsidR="00ED22B2" w:rsidRPr="007D6198">
        <w:rPr>
          <w:lang w:val="en-GB"/>
        </w:rPr>
        <w:t>to be attached</w:t>
      </w:r>
      <w:r w:rsidRPr="007D6198">
        <w:rPr>
          <w:lang w:val="en-GB"/>
        </w:rPr>
        <w:t xml:space="preserve">: </w:t>
      </w:r>
    </w:p>
    <w:p w14:paraId="08D70F2C" w14:textId="1EC5E059" w:rsidR="003C19F3" w:rsidRPr="007D6198" w:rsidRDefault="003C19F3" w:rsidP="001D5065">
      <w:pPr>
        <w:pStyle w:val="Paragraphedeliste"/>
        <w:numPr>
          <w:ilvl w:val="0"/>
          <w:numId w:val="18"/>
        </w:numPr>
        <w:spacing w:after="240"/>
        <w:rPr>
          <w:lang w:val="en-GB"/>
        </w:rPr>
      </w:pPr>
      <w:r w:rsidRPr="007D6198">
        <w:rPr>
          <w:lang w:val="en-GB"/>
        </w:rPr>
        <w:t xml:space="preserve">If the answer is b: Please </w:t>
      </w:r>
      <w:r w:rsidR="00ED22B2" w:rsidRPr="007D6198">
        <w:rPr>
          <w:lang w:val="en-GB"/>
        </w:rPr>
        <w:t>attach</w:t>
      </w:r>
      <w:r w:rsidRPr="007D6198">
        <w:rPr>
          <w:lang w:val="en-GB"/>
        </w:rPr>
        <w:t xml:space="preserve"> your Sustainable Energy Action Plan and/or Sustainable Energy and Climate Action Plan</w:t>
      </w:r>
    </w:p>
    <w:p w14:paraId="3D6DB312" w14:textId="283C6BE8" w:rsidR="003C19F3" w:rsidRPr="007D6198" w:rsidRDefault="003C19F3" w:rsidP="001D5065">
      <w:pPr>
        <w:pStyle w:val="Paragraphedeliste"/>
        <w:numPr>
          <w:ilvl w:val="0"/>
          <w:numId w:val="18"/>
        </w:numPr>
        <w:spacing w:after="240"/>
        <w:rPr>
          <w:lang w:val="en-GB"/>
        </w:rPr>
      </w:pPr>
      <w:r w:rsidRPr="007D6198">
        <w:rPr>
          <w:lang w:val="en-GB"/>
        </w:rPr>
        <w:t xml:space="preserve">If the answer is c: Please </w:t>
      </w:r>
      <w:r w:rsidR="00ED22B2" w:rsidRPr="007D6198">
        <w:rPr>
          <w:lang w:val="en-GB"/>
        </w:rPr>
        <w:t xml:space="preserve">attach </w:t>
      </w:r>
      <w:r w:rsidRPr="007D6198">
        <w:rPr>
          <w:lang w:val="en-GB"/>
        </w:rPr>
        <w:t xml:space="preserve">your Clean Energy Transition Agenda </w:t>
      </w:r>
    </w:p>
    <w:p w14:paraId="347B9A33" w14:textId="11E36AA3" w:rsidR="003C19F3" w:rsidRPr="007D6198" w:rsidRDefault="003C19F3" w:rsidP="001D5065">
      <w:pPr>
        <w:numPr>
          <w:ilvl w:val="0"/>
          <w:numId w:val="7"/>
        </w:numPr>
        <w:ind w:left="357"/>
        <w:rPr>
          <w:lang w:val="en-GB"/>
        </w:rPr>
      </w:pPr>
      <w:r w:rsidRPr="007D6198">
        <w:rPr>
          <w:lang w:val="en-GB"/>
        </w:rPr>
        <w:t>If you have in place one or more of the above stated strategic plans on energy, please indicate its current implementation stage? Select one of the following options</w:t>
      </w:r>
      <w:r w:rsidR="00E146B4" w:rsidRPr="007D6198">
        <w:rPr>
          <w:lang w:val="en-GB"/>
        </w:rPr>
        <w:t xml:space="preserve"> (please </w:t>
      </w:r>
      <w:r w:rsidR="00E146B4" w:rsidRPr="007D6198">
        <w:rPr>
          <w:rFonts w:cs="Calibri"/>
          <w:lang w:val="en-GB"/>
        </w:rPr>
        <w:t>delete non-selected options)</w:t>
      </w:r>
      <w:r w:rsidR="00E146B4" w:rsidRPr="007D6198">
        <w:rPr>
          <w:lang w:val="en-GB"/>
        </w:rPr>
        <w:t>:</w:t>
      </w:r>
    </w:p>
    <w:p w14:paraId="04D75625" w14:textId="77777777" w:rsidR="003C19F3" w:rsidRPr="00CE21E9" w:rsidRDefault="003C19F3" w:rsidP="003C19F3">
      <w:pPr>
        <w:spacing w:after="240"/>
        <w:ind w:left="1071"/>
        <w:contextualSpacing/>
        <w:rPr>
          <w:lang w:val="en-GB"/>
        </w:rPr>
      </w:pPr>
    </w:p>
    <w:p w14:paraId="54108515" w14:textId="5C7EB9B1" w:rsidR="003C19F3" w:rsidRPr="00CE21E9" w:rsidRDefault="003C19F3" w:rsidP="001D5065">
      <w:pPr>
        <w:numPr>
          <w:ilvl w:val="1"/>
          <w:numId w:val="7"/>
        </w:numPr>
        <w:spacing w:after="240"/>
        <w:ind w:left="1071" w:hanging="357"/>
        <w:contextualSpacing/>
        <w:rPr>
          <w:lang w:val="en-GB"/>
        </w:rPr>
      </w:pPr>
      <w:r w:rsidRPr="00CE21E9">
        <w:rPr>
          <w:lang w:val="en-GB"/>
        </w:rPr>
        <w:t>The majority of projects included in the plans has already been implemented (approximately &gt;70% of total investments planned)</w:t>
      </w:r>
    </w:p>
    <w:p w14:paraId="18CE66F3" w14:textId="01DD6923" w:rsidR="003C19F3" w:rsidRPr="00CE21E9" w:rsidRDefault="003C19F3" w:rsidP="001D5065">
      <w:pPr>
        <w:numPr>
          <w:ilvl w:val="1"/>
          <w:numId w:val="7"/>
        </w:numPr>
        <w:spacing w:after="240"/>
        <w:ind w:left="1071" w:hanging="357"/>
        <w:contextualSpacing/>
        <w:rPr>
          <w:lang w:val="en-GB"/>
        </w:rPr>
      </w:pPr>
      <w:r w:rsidRPr="00CE21E9">
        <w:rPr>
          <w:lang w:val="en-GB"/>
        </w:rPr>
        <w:t>Only a few project</w:t>
      </w:r>
      <w:r w:rsidR="00CE21E9">
        <w:rPr>
          <w:lang w:val="en-GB"/>
        </w:rPr>
        <w:t>s</w:t>
      </w:r>
      <w:r w:rsidRPr="00CE21E9">
        <w:rPr>
          <w:lang w:val="en-GB"/>
        </w:rPr>
        <w:t xml:space="preserve"> included in the plans have been implemented (approximately &lt;30% total investments planned)</w:t>
      </w:r>
    </w:p>
    <w:p w14:paraId="41503678" w14:textId="08DEF349" w:rsidR="003C19F3" w:rsidRPr="00CE21E9" w:rsidRDefault="003C19F3" w:rsidP="001D5065">
      <w:pPr>
        <w:numPr>
          <w:ilvl w:val="1"/>
          <w:numId w:val="7"/>
        </w:numPr>
        <w:spacing w:after="240"/>
        <w:ind w:left="1071" w:hanging="357"/>
        <w:contextualSpacing/>
        <w:rPr>
          <w:lang w:val="en-GB"/>
        </w:rPr>
      </w:pPr>
      <w:r w:rsidRPr="00CE21E9">
        <w:rPr>
          <w:lang w:val="en-GB"/>
        </w:rPr>
        <w:t xml:space="preserve">None of the projects included in the above stated plans has already been implemented. </w:t>
      </w:r>
    </w:p>
    <w:p w14:paraId="3D466A4B" w14:textId="6C27DF4E" w:rsidR="003C19F3" w:rsidRPr="00CE21E9" w:rsidRDefault="003C19F3" w:rsidP="001D5065">
      <w:pPr>
        <w:numPr>
          <w:ilvl w:val="1"/>
          <w:numId w:val="7"/>
        </w:numPr>
        <w:spacing w:after="240"/>
        <w:ind w:left="1071" w:hanging="357"/>
        <w:contextualSpacing/>
        <w:rPr>
          <w:lang w:val="en-GB"/>
        </w:rPr>
      </w:pPr>
      <w:r w:rsidRPr="00CE21E9">
        <w:rPr>
          <w:lang w:val="en-GB"/>
        </w:rPr>
        <w:t>Currently planning to implement the first projects included in the plans.</w:t>
      </w:r>
    </w:p>
    <w:p w14:paraId="51688AC6" w14:textId="77777777" w:rsidR="003C19F3" w:rsidRPr="00CE21E9" w:rsidRDefault="003C19F3" w:rsidP="003C19F3">
      <w:pPr>
        <w:rPr>
          <w:lang w:val="en-GB"/>
        </w:rPr>
      </w:pPr>
    </w:p>
    <w:p w14:paraId="32A0AB5E" w14:textId="77777777" w:rsidR="003C19F3" w:rsidRPr="00CE21E9" w:rsidRDefault="003C19F3" w:rsidP="001D5065">
      <w:pPr>
        <w:numPr>
          <w:ilvl w:val="0"/>
          <w:numId w:val="7"/>
        </w:numPr>
        <w:ind w:left="426" w:hanging="426"/>
        <w:rPr>
          <w:lang w:val="en-GB"/>
        </w:rPr>
      </w:pPr>
      <w:r w:rsidRPr="00CE21E9">
        <w:rPr>
          <w:lang w:val="en-GB"/>
        </w:rPr>
        <w:t>Have you already implemented any of the following energy transition projects?</w:t>
      </w:r>
    </w:p>
    <w:p w14:paraId="58DAFC08" w14:textId="77777777" w:rsidR="003C19F3" w:rsidRPr="00CE21E9" w:rsidRDefault="003C19F3" w:rsidP="001D5065">
      <w:pPr>
        <w:numPr>
          <w:ilvl w:val="1"/>
          <w:numId w:val="7"/>
        </w:numPr>
        <w:spacing w:after="240"/>
        <w:ind w:left="1071" w:hanging="357"/>
        <w:contextualSpacing/>
        <w:rPr>
          <w:lang w:val="en-GB"/>
        </w:rPr>
      </w:pPr>
      <w:r w:rsidRPr="00CE21E9">
        <w:rPr>
          <w:lang w:val="en-GB"/>
        </w:rPr>
        <w:t xml:space="preserve">Energy Efficiency of public lighting </w:t>
      </w:r>
    </w:p>
    <w:p w14:paraId="6403924D" w14:textId="77777777" w:rsidR="003C19F3" w:rsidRPr="00CE21E9" w:rsidRDefault="003C19F3" w:rsidP="003C19F3">
      <w:pPr>
        <w:spacing w:after="240"/>
        <w:ind w:left="720" w:firstLine="351"/>
        <w:contextualSpacing/>
        <w:rPr>
          <w:lang w:val="en-GB"/>
        </w:rPr>
      </w:pPr>
      <w:proofErr w:type="gramStart"/>
      <w:r w:rsidRPr="00CE21E9">
        <w:rPr>
          <w:lang w:val="en-GB"/>
        </w:rPr>
        <w:t>[  ]</w:t>
      </w:r>
      <w:proofErr w:type="gramEnd"/>
      <w:r w:rsidRPr="00CE21E9">
        <w:rPr>
          <w:lang w:val="en-GB"/>
        </w:rPr>
        <w:t xml:space="preserve"> No  [  ]  Marginally [  ] Significantly [  ] Completely</w:t>
      </w:r>
    </w:p>
    <w:p w14:paraId="7810742D" w14:textId="77777777" w:rsidR="003C19F3" w:rsidRPr="00CE21E9" w:rsidRDefault="003C19F3" w:rsidP="001D5065">
      <w:pPr>
        <w:numPr>
          <w:ilvl w:val="1"/>
          <w:numId w:val="7"/>
        </w:numPr>
        <w:spacing w:after="240"/>
        <w:ind w:left="1071" w:hanging="357"/>
        <w:contextualSpacing/>
        <w:rPr>
          <w:lang w:val="en-GB"/>
        </w:rPr>
      </w:pPr>
      <w:r w:rsidRPr="00CE21E9">
        <w:rPr>
          <w:lang w:val="en-GB"/>
        </w:rPr>
        <w:t xml:space="preserve">Energy Efficiency in public building </w:t>
      </w:r>
    </w:p>
    <w:p w14:paraId="2A45EB3E" w14:textId="77777777" w:rsidR="003C19F3" w:rsidRPr="00CE21E9" w:rsidRDefault="003C19F3" w:rsidP="003C19F3">
      <w:pPr>
        <w:spacing w:after="240"/>
        <w:ind w:left="1071"/>
        <w:contextualSpacing/>
        <w:rPr>
          <w:lang w:val="en-GB"/>
        </w:rPr>
      </w:pPr>
      <w:proofErr w:type="gramStart"/>
      <w:r w:rsidRPr="00CE21E9">
        <w:rPr>
          <w:lang w:val="en-GB"/>
        </w:rPr>
        <w:t>[  ]</w:t>
      </w:r>
      <w:proofErr w:type="gramEnd"/>
      <w:r w:rsidRPr="00CE21E9">
        <w:rPr>
          <w:lang w:val="en-GB"/>
        </w:rPr>
        <w:t xml:space="preserve"> No  [  ]  Marginally [  ] Significantly [  ] Completely</w:t>
      </w:r>
    </w:p>
    <w:p w14:paraId="575E7DF7" w14:textId="77777777" w:rsidR="003C19F3" w:rsidRPr="00CE21E9" w:rsidRDefault="003C19F3" w:rsidP="001D5065">
      <w:pPr>
        <w:numPr>
          <w:ilvl w:val="1"/>
          <w:numId w:val="7"/>
        </w:numPr>
        <w:spacing w:after="240"/>
        <w:ind w:left="1071" w:hanging="357"/>
        <w:contextualSpacing/>
        <w:rPr>
          <w:lang w:val="en-GB"/>
        </w:rPr>
      </w:pPr>
      <w:r w:rsidRPr="00CE21E9">
        <w:rPr>
          <w:lang w:val="en-GB"/>
        </w:rPr>
        <w:t>Energy Storage System on existing carbon fuel driven power plants</w:t>
      </w:r>
    </w:p>
    <w:p w14:paraId="5F1361C4" w14:textId="77777777" w:rsidR="003C19F3" w:rsidRPr="00CE21E9" w:rsidRDefault="003C19F3" w:rsidP="003C19F3">
      <w:pPr>
        <w:spacing w:after="240"/>
        <w:ind w:left="720" w:firstLine="351"/>
        <w:contextualSpacing/>
        <w:rPr>
          <w:lang w:val="en-GB"/>
        </w:rPr>
      </w:pPr>
      <w:proofErr w:type="gramStart"/>
      <w:r w:rsidRPr="00CE21E9">
        <w:rPr>
          <w:lang w:val="en-GB"/>
        </w:rPr>
        <w:t>[  ]</w:t>
      </w:r>
      <w:proofErr w:type="gramEnd"/>
      <w:r w:rsidRPr="00CE21E9">
        <w:rPr>
          <w:lang w:val="en-GB"/>
        </w:rPr>
        <w:t xml:space="preserve"> No  [  ]  Marginally [  ] Significantly [  ] Completely</w:t>
      </w:r>
    </w:p>
    <w:p w14:paraId="059A91C5" w14:textId="77777777" w:rsidR="003C19F3" w:rsidRPr="00CE21E9" w:rsidRDefault="003C19F3" w:rsidP="001D5065">
      <w:pPr>
        <w:numPr>
          <w:ilvl w:val="1"/>
          <w:numId w:val="7"/>
        </w:numPr>
        <w:spacing w:after="240"/>
        <w:ind w:left="1071" w:hanging="357"/>
        <w:contextualSpacing/>
        <w:rPr>
          <w:lang w:val="en-GB"/>
        </w:rPr>
      </w:pPr>
      <w:r w:rsidRPr="00CE21E9">
        <w:rPr>
          <w:lang w:val="en-GB"/>
        </w:rPr>
        <w:t>Energy Storage System on existing Renewable Energy power plants</w:t>
      </w:r>
    </w:p>
    <w:p w14:paraId="15D6E5D2" w14:textId="77777777" w:rsidR="003C19F3" w:rsidRPr="00CE21E9" w:rsidRDefault="003C19F3" w:rsidP="003C19F3">
      <w:pPr>
        <w:spacing w:after="240"/>
        <w:ind w:left="720" w:firstLine="351"/>
        <w:contextualSpacing/>
        <w:rPr>
          <w:lang w:val="en-GB"/>
        </w:rPr>
      </w:pPr>
      <w:proofErr w:type="gramStart"/>
      <w:r w:rsidRPr="00CE21E9">
        <w:rPr>
          <w:lang w:val="en-GB"/>
        </w:rPr>
        <w:t>[  ]</w:t>
      </w:r>
      <w:proofErr w:type="gramEnd"/>
      <w:r w:rsidRPr="00CE21E9">
        <w:rPr>
          <w:lang w:val="en-GB"/>
        </w:rPr>
        <w:t xml:space="preserve"> No  [  ]  Marginally [  ] Significantly [  ] Completely</w:t>
      </w:r>
    </w:p>
    <w:p w14:paraId="703B660E" w14:textId="77777777" w:rsidR="003C19F3" w:rsidRPr="00CE21E9" w:rsidRDefault="003C19F3" w:rsidP="001D5065">
      <w:pPr>
        <w:numPr>
          <w:ilvl w:val="1"/>
          <w:numId w:val="7"/>
        </w:numPr>
        <w:spacing w:after="240"/>
        <w:ind w:left="1071" w:hanging="357"/>
        <w:contextualSpacing/>
        <w:rPr>
          <w:lang w:val="en-GB"/>
        </w:rPr>
      </w:pPr>
      <w:r w:rsidRPr="00CE21E9">
        <w:rPr>
          <w:lang w:val="en-GB"/>
        </w:rPr>
        <w:t>Electric Mobility solutions and charging infrastructures</w:t>
      </w:r>
    </w:p>
    <w:p w14:paraId="31C70CD7" w14:textId="77777777" w:rsidR="003C19F3" w:rsidRPr="007D6198" w:rsidRDefault="003C19F3" w:rsidP="003C19F3">
      <w:pPr>
        <w:spacing w:after="240"/>
        <w:ind w:left="720" w:firstLine="351"/>
        <w:contextualSpacing/>
        <w:rPr>
          <w:lang w:val="en-GB"/>
        </w:rPr>
      </w:pPr>
      <w:proofErr w:type="gramStart"/>
      <w:r w:rsidRPr="00CE21E9">
        <w:rPr>
          <w:lang w:val="en-GB"/>
        </w:rPr>
        <w:t>[  ]</w:t>
      </w:r>
      <w:proofErr w:type="gramEnd"/>
      <w:r w:rsidRPr="00CE21E9">
        <w:rPr>
          <w:lang w:val="en-GB"/>
        </w:rPr>
        <w:t xml:space="preserve"> No  [  ]  Marginally [  ] </w:t>
      </w:r>
      <w:r w:rsidRPr="007D6198">
        <w:rPr>
          <w:lang w:val="en-GB"/>
        </w:rPr>
        <w:t>Significantly [  ] Completely</w:t>
      </w:r>
    </w:p>
    <w:p w14:paraId="3C44615B" w14:textId="77777777" w:rsidR="003C19F3" w:rsidRPr="007D6198" w:rsidRDefault="003C19F3" w:rsidP="001D5065">
      <w:pPr>
        <w:numPr>
          <w:ilvl w:val="1"/>
          <w:numId w:val="7"/>
        </w:numPr>
        <w:spacing w:after="240"/>
        <w:ind w:left="1071" w:hanging="357"/>
        <w:contextualSpacing/>
        <w:rPr>
          <w:lang w:val="en-GB"/>
        </w:rPr>
      </w:pPr>
      <w:r w:rsidRPr="007D6198">
        <w:rPr>
          <w:lang w:val="en-GB"/>
        </w:rPr>
        <w:t>Renewable Energy power plants</w:t>
      </w:r>
    </w:p>
    <w:p w14:paraId="2657C451" w14:textId="77777777" w:rsidR="003C19F3" w:rsidRPr="007D6198" w:rsidRDefault="003C19F3" w:rsidP="003C19F3">
      <w:pPr>
        <w:spacing w:after="240"/>
        <w:ind w:left="720" w:firstLine="351"/>
        <w:contextualSpacing/>
        <w:rPr>
          <w:lang w:val="en-GB"/>
        </w:rPr>
      </w:pPr>
      <w:proofErr w:type="gramStart"/>
      <w:r w:rsidRPr="007D6198">
        <w:rPr>
          <w:lang w:val="en-GB"/>
        </w:rPr>
        <w:t>[  ]</w:t>
      </w:r>
      <w:proofErr w:type="gramEnd"/>
      <w:r w:rsidRPr="007D6198">
        <w:rPr>
          <w:lang w:val="en-GB"/>
        </w:rPr>
        <w:t xml:space="preserve"> No  [  ]  Marginally [  ] Significantly [  ] Completely (i.e. capacity saturated)</w:t>
      </w:r>
    </w:p>
    <w:p w14:paraId="10130C41" w14:textId="77777777" w:rsidR="003C19F3" w:rsidRPr="007D6198" w:rsidRDefault="003C19F3" w:rsidP="003C19F3">
      <w:pPr>
        <w:ind w:left="357"/>
        <w:rPr>
          <w:lang w:val="en-GB"/>
        </w:rPr>
      </w:pPr>
    </w:p>
    <w:p w14:paraId="45C9CF43" w14:textId="6733B448" w:rsidR="003C19F3" w:rsidRPr="007D6198" w:rsidRDefault="003C19F3" w:rsidP="001D5065">
      <w:pPr>
        <w:numPr>
          <w:ilvl w:val="0"/>
          <w:numId w:val="7"/>
        </w:numPr>
        <w:ind w:left="357"/>
        <w:rPr>
          <w:lang w:val="en-GB"/>
        </w:rPr>
      </w:pPr>
      <w:r w:rsidRPr="007D6198">
        <w:rPr>
          <w:lang w:val="en-GB"/>
        </w:rPr>
        <w:t>Do you have an energy agency or similar institution to support these plans and/or projects? Select one or more of the following options</w:t>
      </w:r>
      <w:r w:rsidR="00E146B4" w:rsidRPr="007D6198">
        <w:rPr>
          <w:lang w:val="en-GB"/>
        </w:rPr>
        <w:t xml:space="preserve"> (please </w:t>
      </w:r>
      <w:r w:rsidR="00E146B4" w:rsidRPr="007D6198">
        <w:rPr>
          <w:rFonts w:cs="Calibri"/>
          <w:lang w:val="en-GB"/>
        </w:rPr>
        <w:t>delete non-selected options)</w:t>
      </w:r>
      <w:r w:rsidR="00E146B4" w:rsidRPr="007D6198">
        <w:rPr>
          <w:lang w:val="en-GB"/>
        </w:rPr>
        <w:t>:</w:t>
      </w:r>
    </w:p>
    <w:p w14:paraId="6A211946" w14:textId="77777777" w:rsidR="003C19F3" w:rsidRPr="007D6198" w:rsidRDefault="003C19F3" w:rsidP="003C19F3">
      <w:pPr>
        <w:ind w:left="357"/>
        <w:rPr>
          <w:lang w:val="en-GB"/>
        </w:rPr>
      </w:pPr>
    </w:p>
    <w:p w14:paraId="12D38DC4" w14:textId="45981269" w:rsidR="003C19F3" w:rsidRPr="007D6198" w:rsidRDefault="003C19F3" w:rsidP="001D5065">
      <w:pPr>
        <w:numPr>
          <w:ilvl w:val="1"/>
          <w:numId w:val="7"/>
        </w:numPr>
        <w:spacing w:after="240"/>
        <w:ind w:left="1071" w:hanging="357"/>
        <w:contextualSpacing/>
        <w:rPr>
          <w:lang w:val="en-GB"/>
        </w:rPr>
      </w:pPr>
      <w:r w:rsidRPr="007D6198">
        <w:rPr>
          <w:lang w:val="en-GB"/>
        </w:rPr>
        <w:t>A local agency that is part of the Local Authority. Name: ______________</w:t>
      </w:r>
    </w:p>
    <w:p w14:paraId="58F24AEE" w14:textId="76072154" w:rsidR="003C19F3" w:rsidRPr="007D6198" w:rsidRDefault="003C19F3" w:rsidP="001D5065">
      <w:pPr>
        <w:numPr>
          <w:ilvl w:val="1"/>
          <w:numId w:val="7"/>
        </w:numPr>
        <w:spacing w:after="240"/>
        <w:ind w:left="1071" w:hanging="357"/>
        <w:contextualSpacing/>
        <w:rPr>
          <w:lang w:val="en-GB"/>
        </w:rPr>
      </w:pPr>
      <w:r w:rsidRPr="007D6198">
        <w:rPr>
          <w:lang w:val="en-GB"/>
        </w:rPr>
        <w:t>At local level, but it is independent from the Local Authority. Name: ___</w:t>
      </w:r>
    </w:p>
    <w:p w14:paraId="6231652D" w14:textId="0A9695E5" w:rsidR="003C19F3" w:rsidRPr="007D6198" w:rsidRDefault="003C19F3" w:rsidP="001D5065">
      <w:pPr>
        <w:numPr>
          <w:ilvl w:val="1"/>
          <w:numId w:val="7"/>
        </w:numPr>
        <w:spacing w:after="240"/>
        <w:ind w:left="1071" w:hanging="357"/>
        <w:contextualSpacing/>
        <w:rPr>
          <w:lang w:val="en-GB"/>
        </w:rPr>
      </w:pPr>
      <w:r w:rsidRPr="007D6198">
        <w:rPr>
          <w:lang w:val="en-GB"/>
        </w:rPr>
        <w:t>At regional level. Name: ____________</w:t>
      </w:r>
    </w:p>
    <w:p w14:paraId="1C034B96" w14:textId="4E0127C4" w:rsidR="003C19F3" w:rsidRPr="007D6198" w:rsidRDefault="003C19F3" w:rsidP="001D5065">
      <w:pPr>
        <w:numPr>
          <w:ilvl w:val="1"/>
          <w:numId w:val="7"/>
        </w:numPr>
        <w:spacing w:after="240"/>
        <w:ind w:left="1071" w:hanging="357"/>
        <w:contextualSpacing/>
        <w:rPr>
          <w:lang w:val="en-GB"/>
        </w:rPr>
      </w:pPr>
      <w:r w:rsidRPr="007D6198">
        <w:rPr>
          <w:lang w:val="en-GB"/>
        </w:rPr>
        <w:t>At national level. Name: ____________</w:t>
      </w:r>
    </w:p>
    <w:p w14:paraId="457783F9" w14:textId="1D5F5F2D" w:rsidR="003C19F3" w:rsidRPr="007D6198" w:rsidRDefault="003C19F3" w:rsidP="001D5065">
      <w:pPr>
        <w:numPr>
          <w:ilvl w:val="1"/>
          <w:numId w:val="7"/>
        </w:numPr>
        <w:spacing w:after="240"/>
        <w:ind w:left="1071" w:hanging="357"/>
        <w:contextualSpacing/>
        <w:rPr>
          <w:lang w:val="en-GB"/>
        </w:rPr>
      </w:pPr>
      <w:r w:rsidRPr="007D6198">
        <w:rPr>
          <w:lang w:val="en-GB"/>
        </w:rPr>
        <w:t>No</w:t>
      </w:r>
    </w:p>
    <w:p w14:paraId="150EB011" w14:textId="77777777" w:rsidR="003C19F3" w:rsidRPr="007D6198" w:rsidRDefault="003C19F3" w:rsidP="001D5065">
      <w:pPr>
        <w:numPr>
          <w:ilvl w:val="1"/>
          <w:numId w:val="7"/>
        </w:numPr>
        <w:spacing w:after="240"/>
        <w:ind w:left="1071" w:hanging="357"/>
        <w:rPr>
          <w:lang w:val="en-GB"/>
        </w:rPr>
      </w:pPr>
      <w:r w:rsidRPr="007D6198">
        <w:rPr>
          <w:lang w:val="en-GB"/>
        </w:rPr>
        <w:t>Comment: ______________________________</w:t>
      </w:r>
    </w:p>
    <w:p w14:paraId="6F853006" w14:textId="77777777" w:rsidR="003C19F3" w:rsidRPr="007D6198" w:rsidRDefault="003C19F3" w:rsidP="003C19F3">
      <w:pPr>
        <w:rPr>
          <w:lang w:val="en-GB"/>
        </w:rPr>
      </w:pPr>
    </w:p>
    <w:p w14:paraId="63904AB1" w14:textId="1DEDDC87" w:rsidR="003C19F3" w:rsidRPr="007D6198" w:rsidRDefault="003C19F3" w:rsidP="001D5065">
      <w:pPr>
        <w:numPr>
          <w:ilvl w:val="0"/>
          <w:numId w:val="7"/>
        </w:numPr>
        <w:ind w:left="357"/>
        <w:rPr>
          <w:lang w:val="en-GB"/>
        </w:rPr>
      </w:pPr>
      <w:r w:rsidRPr="007D6198">
        <w:rPr>
          <w:lang w:val="en-GB"/>
        </w:rPr>
        <w:t>Please, select the competences provided by the energy agency (from question 3)</w:t>
      </w:r>
      <w:r w:rsidR="00E146B4" w:rsidRPr="007D6198">
        <w:rPr>
          <w:lang w:val="en-GB"/>
        </w:rPr>
        <w:t>.</w:t>
      </w:r>
      <w:r w:rsidRPr="007D6198">
        <w:rPr>
          <w:lang w:val="en-GB"/>
        </w:rPr>
        <w:t xml:space="preserve"> Select one or more of the following options</w:t>
      </w:r>
      <w:r w:rsidR="00E146B4" w:rsidRPr="007D6198">
        <w:rPr>
          <w:lang w:val="en-GB"/>
        </w:rPr>
        <w:t xml:space="preserve"> (please </w:t>
      </w:r>
      <w:r w:rsidR="00E146B4" w:rsidRPr="007D6198">
        <w:rPr>
          <w:rFonts w:cs="Calibri"/>
          <w:lang w:val="en-GB"/>
        </w:rPr>
        <w:t>delete non-selected options)</w:t>
      </w:r>
      <w:r w:rsidRPr="007D6198">
        <w:rPr>
          <w:lang w:val="en-GB"/>
        </w:rPr>
        <w:t>:</w:t>
      </w:r>
      <w:r w:rsidRPr="007D6198">
        <w:rPr>
          <w:color w:val="FF0000"/>
          <w:lang w:val="en-GB"/>
        </w:rPr>
        <w:t xml:space="preserve"> </w:t>
      </w:r>
    </w:p>
    <w:p w14:paraId="318E5386" w14:textId="77777777" w:rsidR="003C19F3" w:rsidRPr="007D6198" w:rsidRDefault="003C19F3" w:rsidP="003C19F3">
      <w:pPr>
        <w:ind w:left="357"/>
        <w:rPr>
          <w:lang w:val="en-GB"/>
        </w:rPr>
      </w:pPr>
    </w:p>
    <w:p w14:paraId="3C2712BF" w14:textId="774EB79A" w:rsidR="003C19F3" w:rsidRPr="007D6198" w:rsidRDefault="003C19F3" w:rsidP="001D5065">
      <w:pPr>
        <w:numPr>
          <w:ilvl w:val="1"/>
          <w:numId w:val="7"/>
        </w:numPr>
        <w:spacing w:after="240"/>
        <w:ind w:left="1071" w:hanging="357"/>
        <w:contextualSpacing/>
        <w:rPr>
          <w:lang w:val="en-GB"/>
        </w:rPr>
      </w:pPr>
      <w:r w:rsidRPr="007D6198">
        <w:rPr>
          <w:lang w:val="en-GB"/>
        </w:rPr>
        <w:t>Program Management</w:t>
      </w:r>
    </w:p>
    <w:p w14:paraId="420705C6" w14:textId="21E69764" w:rsidR="003C19F3" w:rsidRPr="007D6198" w:rsidRDefault="003C19F3" w:rsidP="001D5065">
      <w:pPr>
        <w:numPr>
          <w:ilvl w:val="1"/>
          <w:numId w:val="7"/>
        </w:numPr>
        <w:spacing w:after="240"/>
        <w:ind w:left="1071" w:hanging="357"/>
        <w:contextualSpacing/>
        <w:rPr>
          <w:lang w:val="en-GB"/>
        </w:rPr>
      </w:pPr>
      <w:r w:rsidRPr="007D6198">
        <w:rPr>
          <w:lang w:val="en-GB"/>
        </w:rPr>
        <w:t>Engineering</w:t>
      </w:r>
    </w:p>
    <w:p w14:paraId="22755559" w14:textId="264AA854" w:rsidR="003C19F3" w:rsidRPr="007D6198" w:rsidRDefault="003C19F3" w:rsidP="001D5065">
      <w:pPr>
        <w:numPr>
          <w:ilvl w:val="1"/>
          <w:numId w:val="7"/>
        </w:numPr>
        <w:spacing w:after="240"/>
        <w:ind w:left="1071" w:hanging="357"/>
        <w:contextualSpacing/>
        <w:rPr>
          <w:lang w:val="en-GB"/>
        </w:rPr>
      </w:pPr>
      <w:r w:rsidRPr="007D6198">
        <w:rPr>
          <w:lang w:val="en-GB"/>
        </w:rPr>
        <w:t>Procedural and legal</w:t>
      </w:r>
    </w:p>
    <w:p w14:paraId="0A57F7B3" w14:textId="19285F8E" w:rsidR="003C19F3" w:rsidRPr="00CE21E9" w:rsidRDefault="003C19F3" w:rsidP="001D5065">
      <w:pPr>
        <w:numPr>
          <w:ilvl w:val="1"/>
          <w:numId w:val="7"/>
        </w:numPr>
        <w:spacing w:after="240"/>
        <w:ind w:left="1071" w:hanging="357"/>
        <w:contextualSpacing/>
        <w:rPr>
          <w:lang w:val="en-GB"/>
        </w:rPr>
      </w:pPr>
      <w:r w:rsidRPr="00CE21E9">
        <w:rPr>
          <w:lang w:val="en-GB"/>
        </w:rPr>
        <w:t>Economic and financial</w:t>
      </w:r>
    </w:p>
    <w:p w14:paraId="6BC642A0" w14:textId="3CE6978A" w:rsidR="003C19F3" w:rsidRPr="00CE21E9" w:rsidRDefault="003C19F3" w:rsidP="001D5065">
      <w:pPr>
        <w:numPr>
          <w:ilvl w:val="1"/>
          <w:numId w:val="7"/>
        </w:numPr>
        <w:spacing w:after="240"/>
        <w:ind w:left="1071" w:hanging="357"/>
        <w:contextualSpacing/>
        <w:rPr>
          <w:lang w:val="en-GB"/>
        </w:rPr>
      </w:pPr>
      <w:r w:rsidRPr="00CE21E9">
        <w:rPr>
          <w:lang w:val="en-GB"/>
        </w:rPr>
        <w:t>R+D+I project participation</w:t>
      </w:r>
    </w:p>
    <w:p w14:paraId="2FF6E199" w14:textId="77777777" w:rsidR="003C19F3" w:rsidRPr="00CE21E9" w:rsidRDefault="003C19F3" w:rsidP="003C19F3">
      <w:pPr>
        <w:ind w:left="357"/>
        <w:rPr>
          <w:lang w:val="en-GB"/>
        </w:rPr>
      </w:pPr>
    </w:p>
    <w:p w14:paraId="2D396C98" w14:textId="63ECBBC8" w:rsidR="003C19F3" w:rsidRPr="00CE21E9" w:rsidRDefault="003C19F3" w:rsidP="001D5065">
      <w:pPr>
        <w:numPr>
          <w:ilvl w:val="0"/>
          <w:numId w:val="7"/>
        </w:numPr>
        <w:ind w:left="357"/>
        <w:rPr>
          <w:lang w:val="en-GB"/>
        </w:rPr>
      </w:pPr>
      <w:r w:rsidRPr="00CE21E9">
        <w:rPr>
          <w:lang w:val="en-GB"/>
        </w:rPr>
        <w:t xml:space="preserve">What are the main drivers to implement energy programs / plans / projects on the island? Select </w:t>
      </w:r>
      <w:r w:rsidRPr="00CE21E9">
        <w:rPr>
          <w:u w:val="single"/>
          <w:lang w:val="en-GB"/>
        </w:rPr>
        <w:t>the three more relevant</w:t>
      </w:r>
      <w:r w:rsidRPr="00CE21E9">
        <w:rPr>
          <w:lang w:val="en-GB"/>
        </w:rPr>
        <w:t xml:space="preserve"> from the following options and </w:t>
      </w:r>
      <w:r w:rsidRPr="00CE21E9">
        <w:rPr>
          <w:u w:val="single"/>
          <w:lang w:val="en-GB"/>
        </w:rPr>
        <w:t>rank them in order of importance (1,2,3</w:t>
      </w:r>
      <w:r w:rsidR="00E146B4" w:rsidRPr="00CE21E9">
        <w:rPr>
          <w:u w:val="single"/>
          <w:lang w:val="en-GB"/>
        </w:rPr>
        <w:t>)</w:t>
      </w:r>
      <w:r w:rsidRPr="00CE21E9">
        <w:rPr>
          <w:u w:val="single"/>
          <w:lang w:val="en-GB"/>
        </w:rPr>
        <w:t xml:space="preserve"> in the </w:t>
      </w:r>
      <w:proofErr w:type="gramStart"/>
      <w:r w:rsidRPr="00CE21E9">
        <w:rPr>
          <w:u w:val="single"/>
          <w:lang w:val="en-GB"/>
        </w:rPr>
        <w:t>[  ]</w:t>
      </w:r>
      <w:proofErr w:type="gramEnd"/>
      <w:r w:rsidRPr="00CE21E9">
        <w:rPr>
          <w:lang w:val="en-GB"/>
        </w:rPr>
        <w:t>:</w:t>
      </w:r>
      <w:r w:rsidRPr="00CE21E9" w:rsidDel="00DA4F1F">
        <w:rPr>
          <w:lang w:val="en-GB"/>
        </w:rPr>
        <w:t xml:space="preserve"> </w:t>
      </w:r>
    </w:p>
    <w:p w14:paraId="0F07DE09" w14:textId="77777777" w:rsidR="003C19F3" w:rsidRPr="00CE21E9" w:rsidRDefault="003C19F3" w:rsidP="003C19F3">
      <w:pPr>
        <w:ind w:left="357"/>
        <w:rPr>
          <w:lang w:val="en-GB"/>
        </w:rPr>
      </w:pPr>
    </w:p>
    <w:p w14:paraId="3BDDB871" w14:textId="77777777" w:rsidR="003C19F3" w:rsidRPr="00CE21E9" w:rsidRDefault="003C19F3" w:rsidP="003C19F3">
      <w:pPr>
        <w:spacing w:after="240"/>
        <w:contextualSpacing/>
        <w:rPr>
          <w:lang w:val="en-GB"/>
        </w:rPr>
      </w:pPr>
      <w:r w:rsidRPr="00CE21E9">
        <w:rPr>
          <w:lang w:val="en-GB"/>
        </w:rPr>
        <w:t xml:space="preserve">     Ranking</w:t>
      </w:r>
    </w:p>
    <w:p w14:paraId="43F9913B" w14:textId="77777777" w:rsidR="003C19F3" w:rsidRPr="00CE21E9" w:rsidRDefault="003C19F3" w:rsidP="003C19F3">
      <w:pPr>
        <w:spacing w:after="240"/>
        <w:ind w:left="426"/>
        <w:contextualSpacing/>
        <w:rPr>
          <w:lang w:val="en-GB"/>
        </w:rPr>
      </w:pPr>
      <w:proofErr w:type="gramStart"/>
      <w:r w:rsidRPr="00CE21E9">
        <w:rPr>
          <w:u w:val="single"/>
          <w:lang w:val="en-GB"/>
        </w:rPr>
        <w:t>[  ]</w:t>
      </w:r>
      <w:proofErr w:type="gramEnd"/>
      <w:r w:rsidRPr="00CE21E9">
        <w:rPr>
          <w:u w:val="single"/>
          <w:lang w:val="en-GB"/>
        </w:rPr>
        <w:t xml:space="preserve"> </w:t>
      </w:r>
      <w:r w:rsidRPr="00CE21E9">
        <w:rPr>
          <w:lang w:val="en-GB"/>
        </w:rPr>
        <w:t xml:space="preserve">Environmental benefits </w:t>
      </w:r>
    </w:p>
    <w:p w14:paraId="58455787" w14:textId="77777777" w:rsidR="003C19F3" w:rsidRPr="00CE21E9" w:rsidRDefault="003C19F3" w:rsidP="003C19F3">
      <w:pPr>
        <w:spacing w:after="240"/>
        <w:ind w:left="426"/>
        <w:contextualSpacing/>
        <w:rPr>
          <w:lang w:val="en-GB"/>
        </w:rPr>
      </w:pPr>
      <w:proofErr w:type="gramStart"/>
      <w:r w:rsidRPr="00CE21E9">
        <w:rPr>
          <w:u w:val="single"/>
          <w:lang w:val="en-GB"/>
        </w:rPr>
        <w:t>[  ]</w:t>
      </w:r>
      <w:proofErr w:type="gramEnd"/>
      <w:r w:rsidRPr="00CE21E9">
        <w:rPr>
          <w:u w:val="single"/>
          <w:lang w:val="en-GB"/>
        </w:rPr>
        <w:t xml:space="preserve"> </w:t>
      </w:r>
      <w:r w:rsidRPr="00CE21E9">
        <w:rPr>
          <w:lang w:val="en-GB"/>
        </w:rPr>
        <w:t>Living cost reduction</w:t>
      </w:r>
    </w:p>
    <w:p w14:paraId="773BC0BD" w14:textId="77777777" w:rsidR="003C19F3" w:rsidRPr="00CE21E9" w:rsidRDefault="003C19F3" w:rsidP="003C19F3">
      <w:pPr>
        <w:spacing w:after="240"/>
        <w:ind w:left="426"/>
        <w:contextualSpacing/>
        <w:rPr>
          <w:lang w:val="en-GB"/>
        </w:rPr>
      </w:pPr>
      <w:proofErr w:type="gramStart"/>
      <w:r w:rsidRPr="00CE21E9">
        <w:rPr>
          <w:u w:val="single"/>
          <w:lang w:val="en-GB"/>
        </w:rPr>
        <w:t>[  ]</w:t>
      </w:r>
      <w:proofErr w:type="gramEnd"/>
      <w:r w:rsidRPr="00CE21E9">
        <w:rPr>
          <w:u w:val="single"/>
          <w:lang w:val="en-GB"/>
        </w:rPr>
        <w:t xml:space="preserve"> </w:t>
      </w:r>
      <w:r w:rsidRPr="00CE21E9">
        <w:rPr>
          <w:lang w:val="en-GB"/>
        </w:rPr>
        <w:t>Energy production cost reduction</w:t>
      </w:r>
    </w:p>
    <w:p w14:paraId="4A5E05AD" w14:textId="77777777" w:rsidR="003C19F3" w:rsidRPr="00CE21E9" w:rsidRDefault="003C19F3" w:rsidP="003C19F3">
      <w:pPr>
        <w:spacing w:after="240"/>
        <w:ind w:left="426"/>
        <w:contextualSpacing/>
        <w:rPr>
          <w:lang w:val="en-GB"/>
        </w:rPr>
      </w:pPr>
      <w:proofErr w:type="gramStart"/>
      <w:r w:rsidRPr="00CE21E9">
        <w:rPr>
          <w:u w:val="single"/>
          <w:lang w:val="en-GB"/>
        </w:rPr>
        <w:t>[  ]</w:t>
      </w:r>
      <w:proofErr w:type="gramEnd"/>
      <w:r w:rsidRPr="00CE21E9">
        <w:rPr>
          <w:u w:val="single"/>
          <w:lang w:val="en-GB"/>
        </w:rPr>
        <w:t xml:space="preserve"> </w:t>
      </w:r>
      <w:r w:rsidRPr="00CE21E9">
        <w:rPr>
          <w:lang w:val="en-GB"/>
        </w:rPr>
        <w:t>Improve the quality of energy supply</w:t>
      </w:r>
    </w:p>
    <w:p w14:paraId="140C90CC" w14:textId="77777777" w:rsidR="003C19F3" w:rsidRPr="00CE21E9" w:rsidRDefault="003C19F3" w:rsidP="003C19F3">
      <w:pPr>
        <w:spacing w:after="240"/>
        <w:ind w:left="426"/>
        <w:contextualSpacing/>
        <w:rPr>
          <w:lang w:val="en-GB"/>
        </w:rPr>
      </w:pPr>
      <w:proofErr w:type="gramStart"/>
      <w:r w:rsidRPr="00CE21E9">
        <w:rPr>
          <w:u w:val="single"/>
          <w:lang w:val="en-GB"/>
        </w:rPr>
        <w:t>[  ]</w:t>
      </w:r>
      <w:proofErr w:type="gramEnd"/>
      <w:r w:rsidRPr="00CE21E9">
        <w:rPr>
          <w:u w:val="single"/>
          <w:lang w:val="en-GB"/>
        </w:rPr>
        <w:t xml:space="preserve"> </w:t>
      </w:r>
      <w:r w:rsidRPr="00CE21E9">
        <w:rPr>
          <w:lang w:val="en-GB"/>
        </w:rPr>
        <w:t>Job creation</w:t>
      </w:r>
    </w:p>
    <w:p w14:paraId="411B9882" w14:textId="77777777" w:rsidR="003C19F3" w:rsidRPr="00CE21E9" w:rsidRDefault="003C19F3" w:rsidP="003C19F3">
      <w:pPr>
        <w:spacing w:after="240"/>
        <w:ind w:left="426"/>
        <w:contextualSpacing/>
        <w:rPr>
          <w:lang w:val="en-GB"/>
        </w:rPr>
      </w:pPr>
      <w:proofErr w:type="gramStart"/>
      <w:r w:rsidRPr="00CE21E9">
        <w:rPr>
          <w:u w:val="single"/>
          <w:lang w:val="en-GB"/>
        </w:rPr>
        <w:t>[  ]</w:t>
      </w:r>
      <w:proofErr w:type="gramEnd"/>
      <w:r w:rsidRPr="00CE21E9">
        <w:rPr>
          <w:u w:val="single"/>
          <w:lang w:val="en-GB"/>
        </w:rPr>
        <w:t xml:space="preserve"> </w:t>
      </w:r>
      <w:r w:rsidRPr="00CE21E9">
        <w:rPr>
          <w:lang w:val="en-GB"/>
        </w:rPr>
        <w:t>Improve island image (i.e. better branding to attract tourists)</w:t>
      </w:r>
    </w:p>
    <w:p w14:paraId="5AB6881E" w14:textId="77777777" w:rsidR="003C19F3" w:rsidRPr="00CE21E9" w:rsidRDefault="003C19F3" w:rsidP="003C19F3">
      <w:pPr>
        <w:spacing w:after="240"/>
        <w:ind w:left="426"/>
        <w:contextualSpacing/>
        <w:rPr>
          <w:lang w:val="en-GB"/>
        </w:rPr>
      </w:pPr>
      <w:proofErr w:type="gramStart"/>
      <w:r w:rsidRPr="00CE21E9">
        <w:rPr>
          <w:u w:val="single"/>
          <w:lang w:val="en-GB"/>
        </w:rPr>
        <w:t>[  ]</w:t>
      </w:r>
      <w:proofErr w:type="gramEnd"/>
      <w:r w:rsidRPr="00CE21E9">
        <w:rPr>
          <w:u w:val="single"/>
          <w:lang w:val="en-GB"/>
        </w:rPr>
        <w:t xml:space="preserve"> </w:t>
      </w:r>
      <w:r w:rsidRPr="00CE21E9">
        <w:rPr>
          <w:lang w:val="en-GB"/>
        </w:rPr>
        <w:t>Economy competitivity</w:t>
      </w:r>
    </w:p>
    <w:p w14:paraId="2790DF63" w14:textId="77777777" w:rsidR="003C19F3" w:rsidRPr="00CE21E9" w:rsidRDefault="003C19F3" w:rsidP="003C19F3">
      <w:pPr>
        <w:spacing w:after="240"/>
        <w:ind w:left="426"/>
        <w:contextualSpacing/>
        <w:rPr>
          <w:lang w:val="en-GB"/>
        </w:rPr>
      </w:pPr>
      <w:proofErr w:type="gramStart"/>
      <w:r w:rsidRPr="00CE21E9">
        <w:rPr>
          <w:u w:val="single"/>
          <w:lang w:val="en-GB"/>
        </w:rPr>
        <w:lastRenderedPageBreak/>
        <w:t>[  ]</w:t>
      </w:r>
      <w:proofErr w:type="gramEnd"/>
      <w:r w:rsidRPr="00CE21E9">
        <w:rPr>
          <w:u w:val="single"/>
          <w:lang w:val="en-GB"/>
        </w:rPr>
        <w:t xml:space="preserve"> </w:t>
      </w:r>
      <w:r w:rsidRPr="00CE21E9">
        <w:rPr>
          <w:lang w:val="en-GB"/>
        </w:rPr>
        <w:t>Comply with regulation and/or nation objectives/commitments</w:t>
      </w:r>
    </w:p>
    <w:p w14:paraId="7BD68F6F" w14:textId="77777777" w:rsidR="003C19F3" w:rsidRPr="00CE21E9" w:rsidRDefault="003C19F3" w:rsidP="003C19F3">
      <w:pPr>
        <w:spacing w:after="240"/>
        <w:ind w:left="426"/>
        <w:rPr>
          <w:lang w:val="en-GB"/>
        </w:rPr>
      </w:pPr>
      <w:proofErr w:type="gramStart"/>
      <w:r w:rsidRPr="00CE21E9">
        <w:rPr>
          <w:u w:val="single"/>
          <w:lang w:val="en-GB"/>
        </w:rPr>
        <w:t>[  ]</w:t>
      </w:r>
      <w:proofErr w:type="gramEnd"/>
      <w:r w:rsidRPr="00CE21E9">
        <w:rPr>
          <w:u w:val="single"/>
          <w:lang w:val="en-GB"/>
        </w:rPr>
        <w:t xml:space="preserve"> </w:t>
      </w:r>
      <w:r w:rsidRPr="00CE21E9">
        <w:rPr>
          <w:lang w:val="en-GB"/>
        </w:rPr>
        <w:t>Other, please specify: ______________________________</w:t>
      </w:r>
    </w:p>
    <w:p w14:paraId="7149978C" w14:textId="77777777" w:rsidR="003C19F3" w:rsidRPr="00CE21E9" w:rsidRDefault="003C19F3" w:rsidP="003C19F3">
      <w:pPr>
        <w:rPr>
          <w:lang w:val="en-GB"/>
        </w:rPr>
      </w:pPr>
    </w:p>
    <w:p w14:paraId="702B89BB" w14:textId="2641D9F3" w:rsidR="003C19F3" w:rsidRPr="00846F3C" w:rsidRDefault="003C19F3" w:rsidP="00846F3C">
      <w:pPr>
        <w:numPr>
          <w:ilvl w:val="0"/>
          <w:numId w:val="7"/>
        </w:numPr>
        <w:ind w:left="357"/>
        <w:rPr>
          <w:lang w:val="en-GB"/>
        </w:rPr>
      </w:pPr>
      <w:r w:rsidRPr="007D6198">
        <w:rPr>
          <w:lang w:val="en-GB"/>
        </w:rPr>
        <w:t>Which of these energ</w:t>
      </w:r>
      <w:bookmarkStart w:id="0" w:name="_GoBack"/>
      <w:bookmarkEnd w:id="0"/>
      <w:r w:rsidRPr="007D6198">
        <w:rPr>
          <w:lang w:val="en-GB"/>
        </w:rPr>
        <w:t>y sources are connected with mainland/other islands through infrastructure? Select one or more of the following options</w:t>
      </w:r>
      <w:r w:rsidR="00E146B4" w:rsidRPr="007D6198">
        <w:rPr>
          <w:lang w:val="en-GB"/>
        </w:rPr>
        <w:t xml:space="preserve"> (please </w:t>
      </w:r>
      <w:r w:rsidR="00E146B4" w:rsidRPr="00846F3C">
        <w:rPr>
          <w:lang w:val="en-GB"/>
        </w:rPr>
        <w:t>delete non-selected options):</w:t>
      </w:r>
    </w:p>
    <w:p w14:paraId="514FC85D" w14:textId="305EBB11" w:rsidR="003C19F3" w:rsidRPr="007D6198" w:rsidRDefault="003C19F3" w:rsidP="001D5065">
      <w:pPr>
        <w:numPr>
          <w:ilvl w:val="1"/>
          <w:numId w:val="7"/>
        </w:numPr>
        <w:spacing w:after="240"/>
        <w:ind w:left="1071" w:hanging="357"/>
        <w:contextualSpacing/>
        <w:rPr>
          <w:lang w:val="en-GB"/>
        </w:rPr>
      </w:pPr>
      <w:r w:rsidRPr="007D6198">
        <w:rPr>
          <w:lang w:val="en-GB"/>
        </w:rPr>
        <w:t>Electricity</w:t>
      </w:r>
    </w:p>
    <w:p w14:paraId="7CC67451" w14:textId="3D3B46EE" w:rsidR="003C19F3" w:rsidRPr="007D6198" w:rsidRDefault="003C19F3" w:rsidP="001D5065">
      <w:pPr>
        <w:numPr>
          <w:ilvl w:val="1"/>
          <w:numId w:val="7"/>
        </w:numPr>
        <w:spacing w:after="240"/>
        <w:ind w:left="1071" w:hanging="357"/>
        <w:contextualSpacing/>
        <w:rPr>
          <w:lang w:val="en-GB"/>
        </w:rPr>
      </w:pPr>
      <w:r w:rsidRPr="007D6198">
        <w:rPr>
          <w:lang w:val="en-GB"/>
        </w:rPr>
        <w:t xml:space="preserve">Gas </w:t>
      </w:r>
    </w:p>
    <w:p w14:paraId="64695424" w14:textId="261CE471" w:rsidR="003C19F3" w:rsidRPr="007D6198" w:rsidRDefault="003C19F3" w:rsidP="001D5065">
      <w:pPr>
        <w:numPr>
          <w:ilvl w:val="1"/>
          <w:numId w:val="7"/>
        </w:numPr>
        <w:spacing w:after="240"/>
        <w:ind w:left="1071" w:hanging="357"/>
        <w:rPr>
          <w:lang w:val="en-GB"/>
        </w:rPr>
      </w:pPr>
      <w:r w:rsidRPr="007D6198">
        <w:rPr>
          <w:lang w:val="en-GB"/>
        </w:rPr>
        <w:t>Other: ______________________________</w:t>
      </w:r>
    </w:p>
    <w:p w14:paraId="4E8BC711" w14:textId="0657EBDD" w:rsidR="006B21A0" w:rsidRPr="007D6198" w:rsidRDefault="003C19F3" w:rsidP="001D5065">
      <w:pPr>
        <w:numPr>
          <w:ilvl w:val="0"/>
          <w:numId w:val="7"/>
        </w:numPr>
        <w:ind w:left="357"/>
        <w:rPr>
          <w:lang w:val="en-GB"/>
        </w:rPr>
      </w:pPr>
      <w:r w:rsidRPr="007D6198">
        <w:rPr>
          <w:lang w:val="en-GB"/>
        </w:rPr>
        <w:t>What kind of financing is available in your territory to finance the development of one or more Energy Transition projects</w:t>
      </w:r>
      <w:r w:rsidRPr="007D6198">
        <w:rPr>
          <w:rFonts w:cs="Calibri"/>
          <w:lang w:val="en-GB"/>
        </w:rPr>
        <w:t>? Please</w:t>
      </w:r>
      <w:r w:rsidR="006B21A0" w:rsidRPr="007D6198">
        <w:rPr>
          <w:rFonts w:cs="Calibri"/>
          <w:lang w:val="en-GB"/>
        </w:rPr>
        <w:t xml:space="preserve"> </w:t>
      </w:r>
      <w:r w:rsidR="006B21A0" w:rsidRPr="007D6198">
        <w:rPr>
          <w:lang w:val="en-GB"/>
        </w:rPr>
        <w:t>use following taxonomy: 0) Do not know; (1)</w:t>
      </w:r>
      <w:r w:rsidR="006B21A0" w:rsidRPr="007D6198" w:rsidDel="004143B6">
        <w:rPr>
          <w:lang w:val="en-GB"/>
        </w:rPr>
        <w:t xml:space="preserve"> </w:t>
      </w:r>
      <w:r w:rsidR="006B21A0" w:rsidRPr="007D6198">
        <w:rPr>
          <w:lang w:val="en-GB"/>
        </w:rPr>
        <w:t>Low; (2)</w:t>
      </w:r>
      <w:r w:rsidR="006B21A0" w:rsidRPr="007D6198" w:rsidDel="004143B6">
        <w:rPr>
          <w:lang w:val="en-GB"/>
        </w:rPr>
        <w:t xml:space="preserve"> </w:t>
      </w:r>
      <w:r w:rsidR="006B21A0" w:rsidRPr="007D6198">
        <w:rPr>
          <w:lang w:val="en-GB"/>
        </w:rPr>
        <w:t>Medium; (3) High; (4)</w:t>
      </w:r>
      <w:r w:rsidR="006B21A0" w:rsidRPr="007D6198" w:rsidDel="004143B6">
        <w:rPr>
          <w:lang w:val="en-GB"/>
        </w:rPr>
        <w:t xml:space="preserve"> </w:t>
      </w:r>
      <w:r w:rsidR="006B21A0" w:rsidRPr="007D6198">
        <w:rPr>
          <w:lang w:val="en-GB"/>
        </w:rPr>
        <w:t>Very high</w:t>
      </w:r>
      <w:r w:rsidR="006B21A0" w:rsidRPr="007D6198">
        <w:rPr>
          <w:rFonts w:cs="Calibri"/>
          <w:color w:val="000000"/>
          <w:lang w:val="en-GB"/>
        </w:rPr>
        <w:t>.</w:t>
      </w:r>
    </w:p>
    <w:p w14:paraId="37CDC7B7" w14:textId="6453DB4B" w:rsidR="003C19F3" w:rsidRPr="00CE21E9" w:rsidRDefault="006B21A0" w:rsidP="006B21A0">
      <w:pPr>
        <w:ind w:left="357"/>
        <w:rPr>
          <w:lang w:val="en-GB"/>
        </w:rPr>
      </w:pPr>
      <w:r w:rsidRPr="007D6198">
        <w:rPr>
          <w:rFonts w:cs="Calibri"/>
          <w:color w:val="000000"/>
          <w:lang w:val="en-GB"/>
        </w:rPr>
        <w:t>F</w:t>
      </w:r>
      <w:r w:rsidR="003C19F3" w:rsidRPr="007D6198">
        <w:rPr>
          <w:rFonts w:cs="Calibri"/>
          <w:color w:val="000000"/>
          <w:lang w:val="en-GB"/>
        </w:rPr>
        <w:t xml:space="preserve">or each case, </w:t>
      </w:r>
      <w:r w:rsidRPr="007D6198">
        <w:rPr>
          <w:rFonts w:cs="Calibri"/>
          <w:color w:val="000000"/>
          <w:lang w:val="en-GB"/>
        </w:rPr>
        <w:t xml:space="preserve">please indicate </w:t>
      </w:r>
      <w:r w:rsidR="003C19F3" w:rsidRPr="007D6198">
        <w:rPr>
          <w:rFonts w:cs="Calibri"/>
          <w:color w:val="000000"/>
          <w:lang w:val="en-GB"/>
        </w:rPr>
        <w:t>the name of the funding if available</w:t>
      </w:r>
      <w:r w:rsidR="003C19F3" w:rsidRPr="007D6198">
        <w:rPr>
          <w:color w:val="000000"/>
          <w:lang w:val="en-GB"/>
        </w:rPr>
        <w:t>.</w:t>
      </w:r>
    </w:p>
    <w:p w14:paraId="6C737AC4" w14:textId="77777777" w:rsidR="003C19F3" w:rsidRPr="00CE21E9" w:rsidRDefault="003C19F3" w:rsidP="003C19F3">
      <w:pPr>
        <w:rPr>
          <w:lang w:val="en-GB"/>
        </w:rPr>
      </w:pPr>
    </w:p>
    <w:tbl>
      <w:tblPr>
        <w:tblW w:w="9866" w:type="dxa"/>
        <w:tblBorders>
          <w:top w:val="single" w:sz="4" w:space="0" w:color="014979"/>
          <w:left w:val="single" w:sz="4" w:space="0" w:color="014979"/>
          <w:bottom w:val="single" w:sz="4" w:space="0" w:color="014979"/>
          <w:right w:val="single" w:sz="4" w:space="0" w:color="014979"/>
          <w:insideH w:val="single" w:sz="4" w:space="0" w:color="014979"/>
          <w:insideV w:val="single" w:sz="4" w:space="0" w:color="014979"/>
        </w:tblBorders>
        <w:tblCellMar>
          <w:top w:w="85" w:type="dxa"/>
          <w:left w:w="85" w:type="dxa"/>
          <w:bottom w:w="85" w:type="dxa"/>
          <w:right w:w="85" w:type="dxa"/>
        </w:tblCellMar>
        <w:tblLook w:val="04A0" w:firstRow="1" w:lastRow="0" w:firstColumn="1" w:lastColumn="0" w:noHBand="0" w:noVBand="1"/>
      </w:tblPr>
      <w:tblGrid>
        <w:gridCol w:w="3424"/>
        <w:gridCol w:w="3465"/>
        <w:gridCol w:w="2913"/>
        <w:gridCol w:w="64"/>
      </w:tblGrid>
      <w:tr w:rsidR="003C19F3" w:rsidRPr="00CE21E9" w14:paraId="508F2077" w14:textId="77777777" w:rsidTr="00E52E89">
        <w:trPr>
          <w:trHeight w:val="20"/>
        </w:trPr>
        <w:tc>
          <w:tcPr>
            <w:tcW w:w="3424" w:type="dxa"/>
            <w:tcBorders>
              <w:left w:val="nil"/>
              <w:bottom w:val="nil"/>
              <w:right w:val="nil"/>
              <w:tl2br w:val="nil"/>
              <w:tr2bl w:val="nil"/>
            </w:tcBorders>
            <w:shd w:val="clear" w:color="auto" w:fill="7598BE"/>
          </w:tcPr>
          <w:p w14:paraId="25398F64" w14:textId="77777777" w:rsidR="003C19F3" w:rsidRPr="00CE21E9" w:rsidRDefault="003C19F3" w:rsidP="00E52E89">
            <w:pPr>
              <w:rPr>
                <w:color w:val="FFFEFD"/>
                <w:sz w:val="18"/>
                <w:szCs w:val="18"/>
                <w:lang w:val="en-GB"/>
              </w:rPr>
            </w:pPr>
          </w:p>
        </w:tc>
        <w:tc>
          <w:tcPr>
            <w:tcW w:w="3465" w:type="dxa"/>
            <w:shd w:val="clear" w:color="auto" w:fill="336699"/>
          </w:tcPr>
          <w:p w14:paraId="2C3EAF3E" w14:textId="77777777" w:rsidR="003C19F3" w:rsidRPr="00CE21E9" w:rsidRDefault="003C19F3" w:rsidP="00E52E89">
            <w:pPr>
              <w:jc w:val="center"/>
              <w:rPr>
                <w:color w:val="FFFEFD"/>
                <w:sz w:val="18"/>
                <w:szCs w:val="18"/>
                <w:lang w:val="en-GB"/>
              </w:rPr>
            </w:pPr>
            <w:r w:rsidRPr="00CE21E9">
              <w:rPr>
                <w:color w:val="FFFEFD"/>
                <w:sz w:val="18"/>
                <w:szCs w:val="18"/>
                <w:lang w:val="en-GB"/>
              </w:rPr>
              <w:t>Level of confidence/knowledge toward type of funding (0 to 4)</w:t>
            </w:r>
          </w:p>
        </w:tc>
        <w:tc>
          <w:tcPr>
            <w:tcW w:w="2977" w:type="dxa"/>
            <w:gridSpan w:val="2"/>
            <w:shd w:val="clear" w:color="auto" w:fill="7598BE"/>
          </w:tcPr>
          <w:p w14:paraId="7BD5B509" w14:textId="77777777" w:rsidR="003C19F3" w:rsidRPr="00CE21E9" w:rsidRDefault="003C19F3" w:rsidP="00E52E89">
            <w:pPr>
              <w:rPr>
                <w:color w:val="FFFEFD"/>
                <w:sz w:val="18"/>
                <w:szCs w:val="18"/>
                <w:lang w:val="en-GB"/>
              </w:rPr>
            </w:pPr>
            <w:r w:rsidRPr="00CE21E9">
              <w:rPr>
                <w:color w:val="FFFEFD"/>
                <w:sz w:val="18"/>
                <w:szCs w:val="18"/>
                <w:lang w:val="en-GB"/>
              </w:rPr>
              <w:t>Name of funding line</w:t>
            </w:r>
          </w:p>
        </w:tc>
      </w:tr>
      <w:tr w:rsidR="003C19F3" w:rsidRPr="00CE21E9" w14:paraId="71FF3834" w14:textId="77777777" w:rsidTr="00E52E89">
        <w:trPr>
          <w:trHeight w:val="98"/>
        </w:trPr>
        <w:tc>
          <w:tcPr>
            <w:tcW w:w="3424" w:type="dxa"/>
            <w:tcBorders>
              <w:left w:val="nil"/>
              <w:bottom w:val="nil"/>
              <w:right w:val="nil"/>
              <w:tl2br w:val="nil"/>
              <w:tr2bl w:val="nil"/>
            </w:tcBorders>
            <w:shd w:val="clear" w:color="auto" w:fill="7598BE"/>
          </w:tcPr>
          <w:p w14:paraId="1DDD5B5C" w14:textId="77777777" w:rsidR="003C19F3" w:rsidRPr="00CE21E9" w:rsidRDefault="003C19F3" w:rsidP="00E52E89">
            <w:pPr>
              <w:rPr>
                <w:color w:val="FFFEFD"/>
                <w:sz w:val="18"/>
                <w:szCs w:val="18"/>
                <w:lang w:val="en-GB"/>
              </w:rPr>
            </w:pPr>
            <w:r w:rsidRPr="00CE21E9">
              <w:rPr>
                <w:color w:val="FFFEFD"/>
                <w:sz w:val="18"/>
                <w:szCs w:val="18"/>
                <w:lang w:val="en-GB"/>
              </w:rPr>
              <w:t>Local funds</w:t>
            </w:r>
          </w:p>
        </w:tc>
        <w:tc>
          <w:tcPr>
            <w:tcW w:w="3465" w:type="dxa"/>
            <w:shd w:val="clear" w:color="auto" w:fill="FFFEFD"/>
          </w:tcPr>
          <w:p w14:paraId="5006A200" w14:textId="77777777" w:rsidR="003C19F3" w:rsidRPr="00CE21E9" w:rsidRDefault="003C19F3" w:rsidP="00E52E89">
            <w:pPr>
              <w:rPr>
                <w:color w:val="004871"/>
                <w:sz w:val="18"/>
                <w:szCs w:val="18"/>
                <w:lang w:val="en-GB"/>
              </w:rPr>
            </w:pPr>
          </w:p>
        </w:tc>
        <w:tc>
          <w:tcPr>
            <w:tcW w:w="2977" w:type="dxa"/>
            <w:gridSpan w:val="2"/>
            <w:shd w:val="clear" w:color="auto" w:fill="FFFEFD"/>
          </w:tcPr>
          <w:p w14:paraId="2981C214" w14:textId="77777777" w:rsidR="003C19F3" w:rsidRPr="00CE21E9" w:rsidRDefault="003C19F3" w:rsidP="00E52E89">
            <w:pPr>
              <w:rPr>
                <w:color w:val="004871"/>
                <w:sz w:val="18"/>
                <w:szCs w:val="18"/>
                <w:lang w:val="en-GB"/>
              </w:rPr>
            </w:pPr>
          </w:p>
        </w:tc>
      </w:tr>
      <w:tr w:rsidR="003C19F3" w:rsidRPr="00CE21E9" w14:paraId="07CF692A" w14:textId="77777777" w:rsidTr="00E52E89">
        <w:trPr>
          <w:trHeight w:val="20"/>
        </w:trPr>
        <w:tc>
          <w:tcPr>
            <w:tcW w:w="3424" w:type="dxa"/>
            <w:tcBorders>
              <w:left w:val="nil"/>
              <w:bottom w:val="nil"/>
              <w:right w:val="nil"/>
              <w:tl2br w:val="nil"/>
              <w:tr2bl w:val="nil"/>
            </w:tcBorders>
            <w:shd w:val="clear" w:color="auto" w:fill="7598BE"/>
          </w:tcPr>
          <w:p w14:paraId="671C12E8" w14:textId="77777777" w:rsidR="003C19F3" w:rsidRPr="00CE21E9" w:rsidRDefault="003C19F3" w:rsidP="00E52E89">
            <w:pPr>
              <w:rPr>
                <w:color w:val="FFFEFD"/>
                <w:sz w:val="18"/>
                <w:szCs w:val="18"/>
                <w:lang w:val="en-GB"/>
              </w:rPr>
            </w:pPr>
            <w:r w:rsidRPr="00CE21E9">
              <w:rPr>
                <w:color w:val="FFFEFD"/>
                <w:sz w:val="18"/>
                <w:szCs w:val="18"/>
                <w:lang w:val="en-GB"/>
              </w:rPr>
              <w:t>Regional funds</w:t>
            </w:r>
          </w:p>
        </w:tc>
        <w:tc>
          <w:tcPr>
            <w:tcW w:w="3465" w:type="dxa"/>
            <w:shd w:val="clear" w:color="auto" w:fill="C6E3C5"/>
          </w:tcPr>
          <w:p w14:paraId="3B0E3D67" w14:textId="77777777" w:rsidR="003C19F3" w:rsidRPr="00CE21E9" w:rsidRDefault="003C19F3" w:rsidP="00E52E89">
            <w:pPr>
              <w:rPr>
                <w:color w:val="004871"/>
                <w:sz w:val="18"/>
                <w:szCs w:val="18"/>
                <w:lang w:val="en-GB"/>
              </w:rPr>
            </w:pPr>
          </w:p>
        </w:tc>
        <w:tc>
          <w:tcPr>
            <w:tcW w:w="2977" w:type="dxa"/>
            <w:gridSpan w:val="2"/>
            <w:shd w:val="clear" w:color="auto" w:fill="C6E3C5"/>
          </w:tcPr>
          <w:p w14:paraId="2C565A35" w14:textId="77777777" w:rsidR="003C19F3" w:rsidRPr="00CE21E9" w:rsidRDefault="003C19F3" w:rsidP="00E52E89">
            <w:pPr>
              <w:rPr>
                <w:color w:val="004871"/>
                <w:sz w:val="18"/>
                <w:szCs w:val="18"/>
                <w:lang w:val="en-GB"/>
              </w:rPr>
            </w:pPr>
          </w:p>
        </w:tc>
      </w:tr>
      <w:tr w:rsidR="003C19F3" w:rsidRPr="00CE21E9" w14:paraId="07EE4F24" w14:textId="77777777" w:rsidTr="00E52E89">
        <w:trPr>
          <w:trHeight w:val="20"/>
        </w:trPr>
        <w:tc>
          <w:tcPr>
            <w:tcW w:w="3424" w:type="dxa"/>
            <w:tcBorders>
              <w:left w:val="nil"/>
              <w:bottom w:val="nil"/>
              <w:right w:val="nil"/>
              <w:tl2br w:val="nil"/>
              <w:tr2bl w:val="nil"/>
            </w:tcBorders>
            <w:shd w:val="clear" w:color="auto" w:fill="7598BE"/>
          </w:tcPr>
          <w:p w14:paraId="3B0235CB" w14:textId="77777777" w:rsidR="003C19F3" w:rsidRPr="00CE21E9" w:rsidRDefault="003C19F3" w:rsidP="00E52E89">
            <w:pPr>
              <w:rPr>
                <w:color w:val="FFFEFD"/>
                <w:sz w:val="18"/>
                <w:szCs w:val="18"/>
                <w:lang w:val="en-GB"/>
              </w:rPr>
            </w:pPr>
            <w:r w:rsidRPr="00CE21E9">
              <w:rPr>
                <w:color w:val="FFFEFD"/>
                <w:sz w:val="18"/>
                <w:szCs w:val="18"/>
                <w:lang w:val="en-GB"/>
              </w:rPr>
              <w:t>National funds</w:t>
            </w:r>
          </w:p>
        </w:tc>
        <w:tc>
          <w:tcPr>
            <w:tcW w:w="3465" w:type="dxa"/>
            <w:shd w:val="clear" w:color="auto" w:fill="FFFEFD"/>
          </w:tcPr>
          <w:p w14:paraId="5ED675CD" w14:textId="77777777" w:rsidR="003C19F3" w:rsidRPr="00CE21E9" w:rsidRDefault="003C19F3" w:rsidP="00E52E89">
            <w:pPr>
              <w:rPr>
                <w:color w:val="004871"/>
                <w:sz w:val="18"/>
                <w:szCs w:val="18"/>
                <w:lang w:val="en-GB"/>
              </w:rPr>
            </w:pPr>
          </w:p>
        </w:tc>
        <w:tc>
          <w:tcPr>
            <w:tcW w:w="2977" w:type="dxa"/>
            <w:gridSpan w:val="2"/>
            <w:shd w:val="clear" w:color="auto" w:fill="FFFEFD"/>
          </w:tcPr>
          <w:p w14:paraId="64721722" w14:textId="77777777" w:rsidR="003C19F3" w:rsidRPr="00CE21E9" w:rsidRDefault="003C19F3" w:rsidP="00E52E89">
            <w:pPr>
              <w:rPr>
                <w:color w:val="004871"/>
                <w:sz w:val="18"/>
                <w:szCs w:val="18"/>
                <w:lang w:val="en-GB"/>
              </w:rPr>
            </w:pPr>
          </w:p>
        </w:tc>
      </w:tr>
      <w:tr w:rsidR="003C19F3" w:rsidRPr="00CE21E9" w14:paraId="7DE5EA4B" w14:textId="77777777" w:rsidTr="00E52E89">
        <w:trPr>
          <w:trHeight w:val="20"/>
        </w:trPr>
        <w:tc>
          <w:tcPr>
            <w:tcW w:w="3424" w:type="dxa"/>
            <w:tcBorders>
              <w:left w:val="nil"/>
              <w:bottom w:val="nil"/>
              <w:right w:val="nil"/>
              <w:tl2br w:val="nil"/>
              <w:tr2bl w:val="nil"/>
            </w:tcBorders>
            <w:shd w:val="clear" w:color="auto" w:fill="7598BE"/>
          </w:tcPr>
          <w:p w14:paraId="5C5EDF1C" w14:textId="77777777" w:rsidR="003C19F3" w:rsidRPr="00CE21E9" w:rsidRDefault="003C19F3" w:rsidP="00E52E89">
            <w:pPr>
              <w:rPr>
                <w:color w:val="FFFEFD"/>
                <w:sz w:val="18"/>
                <w:szCs w:val="18"/>
                <w:lang w:val="en-GB"/>
              </w:rPr>
            </w:pPr>
            <w:r w:rsidRPr="00CE21E9">
              <w:rPr>
                <w:color w:val="FFFEFD"/>
                <w:sz w:val="18"/>
                <w:szCs w:val="18"/>
                <w:lang w:val="en-GB"/>
              </w:rPr>
              <w:t>European funds</w:t>
            </w:r>
          </w:p>
        </w:tc>
        <w:tc>
          <w:tcPr>
            <w:tcW w:w="3465" w:type="dxa"/>
            <w:shd w:val="clear" w:color="auto" w:fill="C6E3C5"/>
          </w:tcPr>
          <w:p w14:paraId="3EA21681" w14:textId="77777777" w:rsidR="003C19F3" w:rsidRPr="00CE21E9" w:rsidRDefault="003C19F3" w:rsidP="00E52E89">
            <w:pPr>
              <w:rPr>
                <w:color w:val="004871"/>
                <w:sz w:val="18"/>
                <w:szCs w:val="18"/>
                <w:lang w:val="en-GB"/>
              </w:rPr>
            </w:pPr>
          </w:p>
        </w:tc>
        <w:tc>
          <w:tcPr>
            <w:tcW w:w="2977" w:type="dxa"/>
            <w:gridSpan w:val="2"/>
            <w:shd w:val="clear" w:color="auto" w:fill="C6E3C5"/>
          </w:tcPr>
          <w:p w14:paraId="6B462AD4" w14:textId="77777777" w:rsidR="003C19F3" w:rsidRPr="00CE21E9" w:rsidRDefault="003C19F3" w:rsidP="00E52E89">
            <w:pPr>
              <w:rPr>
                <w:color w:val="004871"/>
                <w:sz w:val="18"/>
                <w:szCs w:val="18"/>
                <w:lang w:val="en-GB"/>
              </w:rPr>
            </w:pPr>
          </w:p>
        </w:tc>
      </w:tr>
      <w:tr w:rsidR="003C19F3" w:rsidRPr="00CE21E9" w14:paraId="2C1898F3" w14:textId="77777777" w:rsidTr="00E52E89">
        <w:trPr>
          <w:trHeight w:val="20"/>
        </w:trPr>
        <w:tc>
          <w:tcPr>
            <w:tcW w:w="3424" w:type="dxa"/>
            <w:tcBorders>
              <w:left w:val="nil"/>
              <w:bottom w:val="nil"/>
              <w:right w:val="nil"/>
              <w:tl2br w:val="nil"/>
              <w:tr2bl w:val="nil"/>
            </w:tcBorders>
            <w:shd w:val="clear" w:color="auto" w:fill="7598BE"/>
          </w:tcPr>
          <w:p w14:paraId="785A3302" w14:textId="77777777" w:rsidR="003C19F3" w:rsidRPr="00CE21E9" w:rsidRDefault="003C19F3" w:rsidP="00E52E89">
            <w:pPr>
              <w:rPr>
                <w:color w:val="FFFEFD"/>
                <w:sz w:val="18"/>
                <w:szCs w:val="18"/>
                <w:lang w:val="en-GB"/>
              </w:rPr>
            </w:pPr>
            <w:r w:rsidRPr="00CE21E9">
              <w:rPr>
                <w:color w:val="FFFEFD"/>
                <w:sz w:val="18"/>
                <w:szCs w:val="18"/>
                <w:lang w:val="en-GB"/>
              </w:rPr>
              <w:t>Private funds</w:t>
            </w:r>
          </w:p>
        </w:tc>
        <w:tc>
          <w:tcPr>
            <w:tcW w:w="3465" w:type="dxa"/>
            <w:shd w:val="clear" w:color="auto" w:fill="FFFEFD"/>
          </w:tcPr>
          <w:p w14:paraId="3763C5FE" w14:textId="77777777" w:rsidR="003C19F3" w:rsidRPr="00CE21E9" w:rsidRDefault="003C19F3" w:rsidP="00E52E89">
            <w:pPr>
              <w:rPr>
                <w:color w:val="004871"/>
                <w:sz w:val="18"/>
                <w:szCs w:val="18"/>
                <w:lang w:val="en-GB"/>
              </w:rPr>
            </w:pPr>
          </w:p>
        </w:tc>
        <w:tc>
          <w:tcPr>
            <w:tcW w:w="2977" w:type="dxa"/>
            <w:gridSpan w:val="2"/>
            <w:shd w:val="clear" w:color="auto" w:fill="FFFEFD"/>
          </w:tcPr>
          <w:p w14:paraId="09AF7B44" w14:textId="77777777" w:rsidR="003C19F3" w:rsidRPr="00CE21E9" w:rsidRDefault="003C19F3" w:rsidP="00E52E89">
            <w:pPr>
              <w:rPr>
                <w:color w:val="004871"/>
                <w:sz w:val="18"/>
                <w:szCs w:val="18"/>
                <w:lang w:val="en-GB"/>
              </w:rPr>
            </w:pPr>
          </w:p>
        </w:tc>
      </w:tr>
      <w:tr w:rsidR="003C19F3" w:rsidRPr="00CE21E9" w14:paraId="4EBCC0BD" w14:textId="77777777" w:rsidTr="00E52E89">
        <w:trPr>
          <w:trHeight w:val="20"/>
        </w:trPr>
        <w:tc>
          <w:tcPr>
            <w:tcW w:w="3424" w:type="dxa"/>
            <w:tcBorders>
              <w:left w:val="nil"/>
              <w:bottom w:val="nil"/>
              <w:right w:val="nil"/>
              <w:tl2br w:val="nil"/>
              <w:tr2bl w:val="nil"/>
            </w:tcBorders>
            <w:shd w:val="clear" w:color="auto" w:fill="7598BE"/>
          </w:tcPr>
          <w:p w14:paraId="46B0736D" w14:textId="77777777" w:rsidR="003C19F3" w:rsidRPr="00CE21E9" w:rsidRDefault="003C19F3" w:rsidP="00E52E89">
            <w:pPr>
              <w:rPr>
                <w:color w:val="FFFEFD"/>
                <w:sz w:val="18"/>
                <w:szCs w:val="18"/>
                <w:lang w:val="en-GB"/>
              </w:rPr>
            </w:pPr>
            <w:r w:rsidRPr="00CE21E9">
              <w:rPr>
                <w:color w:val="FFFEFD"/>
                <w:sz w:val="18"/>
                <w:szCs w:val="18"/>
                <w:lang w:val="en-GB"/>
              </w:rPr>
              <w:t>Fiscal incentives</w:t>
            </w:r>
          </w:p>
        </w:tc>
        <w:tc>
          <w:tcPr>
            <w:tcW w:w="3465" w:type="dxa"/>
            <w:shd w:val="clear" w:color="auto" w:fill="C6E3C5"/>
          </w:tcPr>
          <w:p w14:paraId="7A48EB92" w14:textId="77777777" w:rsidR="003C19F3" w:rsidRPr="00CE21E9" w:rsidRDefault="003C19F3" w:rsidP="00E52E89">
            <w:pPr>
              <w:rPr>
                <w:color w:val="004871"/>
                <w:sz w:val="18"/>
                <w:szCs w:val="18"/>
                <w:lang w:val="en-GB"/>
              </w:rPr>
            </w:pPr>
          </w:p>
        </w:tc>
        <w:tc>
          <w:tcPr>
            <w:tcW w:w="2977" w:type="dxa"/>
            <w:gridSpan w:val="2"/>
            <w:shd w:val="clear" w:color="auto" w:fill="C6E3C5"/>
          </w:tcPr>
          <w:p w14:paraId="5A822B1C" w14:textId="77777777" w:rsidR="003C19F3" w:rsidRPr="00CE21E9" w:rsidRDefault="003C19F3" w:rsidP="00E52E89">
            <w:pPr>
              <w:rPr>
                <w:color w:val="004871"/>
                <w:sz w:val="18"/>
                <w:szCs w:val="18"/>
                <w:lang w:val="en-GB"/>
              </w:rPr>
            </w:pPr>
          </w:p>
        </w:tc>
      </w:tr>
      <w:tr w:rsidR="003C19F3" w:rsidRPr="00CE21E9" w14:paraId="7D3E1A27" w14:textId="77777777" w:rsidTr="00E52E89">
        <w:trPr>
          <w:trHeight w:val="33"/>
        </w:trPr>
        <w:tc>
          <w:tcPr>
            <w:tcW w:w="3424" w:type="dxa"/>
            <w:tcBorders>
              <w:left w:val="nil"/>
              <w:bottom w:val="nil"/>
              <w:right w:val="nil"/>
              <w:tl2br w:val="nil"/>
              <w:tr2bl w:val="nil"/>
            </w:tcBorders>
            <w:shd w:val="clear" w:color="auto" w:fill="7598BE"/>
          </w:tcPr>
          <w:p w14:paraId="3A3AFE42" w14:textId="77777777" w:rsidR="003C19F3" w:rsidRPr="00CE21E9" w:rsidRDefault="003C19F3" w:rsidP="00E52E89">
            <w:pPr>
              <w:contextualSpacing/>
              <w:rPr>
                <w:color w:val="FFFEFD"/>
                <w:sz w:val="18"/>
                <w:szCs w:val="18"/>
                <w:lang w:val="en-GB"/>
              </w:rPr>
            </w:pPr>
            <w:r w:rsidRPr="00CE21E9">
              <w:rPr>
                <w:color w:val="FFFEFD"/>
                <w:sz w:val="18"/>
                <w:szCs w:val="18"/>
                <w:lang w:val="en-GB"/>
              </w:rPr>
              <w:t>Alternative financing instruments (crowdfunding, crowdlending, equity funds, etc.)</w:t>
            </w:r>
          </w:p>
        </w:tc>
        <w:tc>
          <w:tcPr>
            <w:tcW w:w="3465" w:type="dxa"/>
            <w:shd w:val="clear" w:color="auto" w:fill="FFFEFD"/>
          </w:tcPr>
          <w:p w14:paraId="0438FD87" w14:textId="77777777" w:rsidR="003C19F3" w:rsidRPr="00CE21E9" w:rsidRDefault="003C19F3" w:rsidP="00E52E89">
            <w:pPr>
              <w:rPr>
                <w:color w:val="004871"/>
                <w:sz w:val="18"/>
                <w:szCs w:val="18"/>
                <w:lang w:val="en-GB"/>
              </w:rPr>
            </w:pPr>
          </w:p>
        </w:tc>
        <w:tc>
          <w:tcPr>
            <w:tcW w:w="2977" w:type="dxa"/>
            <w:gridSpan w:val="2"/>
            <w:shd w:val="clear" w:color="auto" w:fill="FFFEFD"/>
          </w:tcPr>
          <w:p w14:paraId="1962C577" w14:textId="77777777" w:rsidR="003C19F3" w:rsidRPr="00CE21E9" w:rsidRDefault="003C19F3" w:rsidP="00E52E89">
            <w:pPr>
              <w:rPr>
                <w:color w:val="004871"/>
                <w:sz w:val="18"/>
                <w:szCs w:val="18"/>
                <w:lang w:val="en-GB"/>
              </w:rPr>
            </w:pPr>
          </w:p>
        </w:tc>
      </w:tr>
      <w:tr w:rsidR="003C19F3" w:rsidRPr="00CE21E9" w14:paraId="0C72055B" w14:textId="77777777" w:rsidTr="00E52E89">
        <w:trPr>
          <w:gridAfter w:val="1"/>
          <w:wAfter w:w="64" w:type="dxa"/>
          <w:trHeight w:val="20"/>
        </w:trPr>
        <w:tc>
          <w:tcPr>
            <w:tcW w:w="3424" w:type="dxa"/>
            <w:tcBorders>
              <w:left w:val="nil"/>
              <w:bottom w:val="nil"/>
              <w:right w:val="nil"/>
              <w:tl2br w:val="nil"/>
              <w:tr2bl w:val="nil"/>
            </w:tcBorders>
            <w:shd w:val="clear" w:color="auto" w:fill="7598BE"/>
          </w:tcPr>
          <w:p w14:paraId="527E45A6" w14:textId="77777777" w:rsidR="003C19F3" w:rsidRPr="00CE21E9" w:rsidRDefault="003C19F3" w:rsidP="00E52E89">
            <w:pPr>
              <w:rPr>
                <w:color w:val="FFFEFD"/>
                <w:sz w:val="18"/>
                <w:szCs w:val="18"/>
                <w:lang w:val="en-GB"/>
              </w:rPr>
            </w:pPr>
            <w:r w:rsidRPr="00CE21E9">
              <w:rPr>
                <w:color w:val="FFFEFD"/>
                <w:sz w:val="18"/>
                <w:szCs w:val="18"/>
                <w:lang w:val="en-GB"/>
              </w:rPr>
              <w:t>Comment:</w:t>
            </w:r>
          </w:p>
        </w:tc>
        <w:tc>
          <w:tcPr>
            <w:tcW w:w="6378" w:type="dxa"/>
            <w:gridSpan w:val="2"/>
            <w:shd w:val="clear" w:color="auto" w:fill="C6E3C5"/>
          </w:tcPr>
          <w:p w14:paraId="5142D855" w14:textId="77777777" w:rsidR="003C19F3" w:rsidRPr="00CE21E9" w:rsidRDefault="003C19F3" w:rsidP="00E52E89">
            <w:pPr>
              <w:rPr>
                <w:color w:val="004871"/>
                <w:sz w:val="18"/>
                <w:szCs w:val="18"/>
                <w:lang w:val="en-GB"/>
              </w:rPr>
            </w:pPr>
          </w:p>
        </w:tc>
      </w:tr>
    </w:tbl>
    <w:p w14:paraId="0D442AAF" w14:textId="77777777" w:rsidR="003C19F3" w:rsidRPr="00CE21E9" w:rsidRDefault="003C19F3" w:rsidP="003C19F3">
      <w:pPr>
        <w:rPr>
          <w:lang w:val="en-GB"/>
        </w:rPr>
      </w:pPr>
    </w:p>
    <w:p w14:paraId="554C1BD9" w14:textId="77777777" w:rsidR="003C19F3" w:rsidRPr="00CE21E9" w:rsidRDefault="003C19F3" w:rsidP="003C19F3">
      <w:pPr>
        <w:rPr>
          <w:lang w:val="en-GB"/>
        </w:rPr>
      </w:pPr>
    </w:p>
    <w:p w14:paraId="63D531CA" w14:textId="77777777" w:rsidR="003C19F3" w:rsidRPr="00CE21E9" w:rsidRDefault="003C19F3" w:rsidP="001D5065">
      <w:pPr>
        <w:numPr>
          <w:ilvl w:val="0"/>
          <w:numId w:val="7"/>
        </w:numPr>
        <w:ind w:left="357"/>
        <w:rPr>
          <w:lang w:val="en-GB"/>
        </w:rPr>
      </w:pPr>
      <w:r w:rsidRPr="00CE21E9">
        <w:rPr>
          <w:lang w:val="en-GB"/>
        </w:rPr>
        <w:t>Which are the main energy transition projects to be activated in your territory by 2023</w:t>
      </w:r>
    </w:p>
    <w:p w14:paraId="04E40A0C" w14:textId="77777777" w:rsidR="003C19F3" w:rsidRPr="00CE21E9" w:rsidRDefault="003C19F3" w:rsidP="003C19F3">
      <w:pPr>
        <w:ind w:left="357"/>
        <w:rPr>
          <w:lang w:val="en-GB"/>
        </w:rPr>
      </w:pPr>
    </w:p>
    <w:p w14:paraId="3B6224E8" w14:textId="77777777" w:rsidR="003C19F3" w:rsidRPr="007D6198" w:rsidRDefault="003C19F3" w:rsidP="001D5065">
      <w:pPr>
        <w:numPr>
          <w:ilvl w:val="0"/>
          <w:numId w:val="22"/>
        </w:numPr>
        <w:rPr>
          <w:lang w:val="en-GB"/>
        </w:rPr>
      </w:pPr>
      <w:r w:rsidRPr="00CE21E9">
        <w:rPr>
          <w:lang w:val="en-GB"/>
        </w:rPr>
        <w:t xml:space="preserve">Please list an index of all of the projects you will submit in subsequent Section 2. You can also add more projects here which have less detailed information, but that </w:t>
      </w:r>
      <w:r w:rsidRPr="007D6198">
        <w:rPr>
          <w:lang w:val="en-GB"/>
        </w:rPr>
        <w:t>need anyway Technical Assistance to be structured.</w:t>
      </w:r>
    </w:p>
    <w:p w14:paraId="3F2EBB1D" w14:textId="77777777" w:rsidR="003C19F3" w:rsidRPr="007D6198" w:rsidRDefault="003C19F3" w:rsidP="001D5065">
      <w:pPr>
        <w:numPr>
          <w:ilvl w:val="0"/>
          <w:numId w:val="22"/>
        </w:numPr>
        <w:rPr>
          <w:lang w:val="en-GB"/>
        </w:rPr>
      </w:pPr>
      <w:r w:rsidRPr="007D6198">
        <w:rPr>
          <w:lang w:val="en-GB"/>
        </w:rPr>
        <w:t xml:space="preserve">Add as many projects as you consider necessary. All of them should be </w:t>
      </w:r>
      <w:r w:rsidRPr="007D6198">
        <w:rPr>
          <w:u w:val="single"/>
          <w:lang w:val="en-GB"/>
        </w:rPr>
        <w:t>non-started</w:t>
      </w:r>
      <w:r w:rsidRPr="007D6198">
        <w:rPr>
          <w:lang w:val="en-GB"/>
        </w:rPr>
        <w:t xml:space="preserve"> (before construction/implementation) projects and to be activated by 2023.</w:t>
      </w:r>
    </w:p>
    <w:p w14:paraId="7ECD1169" w14:textId="397019F3" w:rsidR="003C19F3" w:rsidRPr="00CE21E9" w:rsidRDefault="00E146B4" w:rsidP="001D5065">
      <w:pPr>
        <w:numPr>
          <w:ilvl w:val="0"/>
          <w:numId w:val="22"/>
        </w:numPr>
        <w:rPr>
          <w:lang w:val="en-GB"/>
        </w:rPr>
      </w:pPr>
      <w:r w:rsidRPr="007D6198">
        <w:rPr>
          <w:lang w:val="en-GB"/>
        </w:rPr>
        <w:t xml:space="preserve">Attach </w:t>
      </w:r>
      <w:r w:rsidR="003C19F3" w:rsidRPr="007D6198">
        <w:rPr>
          <w:lang w:val="en-GB"/>
        </w:rPr>
        <w:t>document</w:t>
      </w:r>
      <w:r w:rsidR="003C19F3" w:rsidRPr="00CE21E9">
        <w:rPr>
          <w:lang w:val="en-GB"/>
        </w:rPr>
        <w:t xml:space="preserve"> related to each project if available </w:t>
      </w:r>
    </w:p>
    <w:p w14:paraId="1C21ED19" w14:textId="77777777" w:rsidR="003C19F3" w:rsidRPr="00CE21E9" w:rsidRDefault="003C19F3" w:rsidP="003C19F3">
      <w:pPr>
        <w:spacing w:after="240"/>
        <w:rPr>
          <w:lang w:val="en-GB"/>
        </w:rPr>
      </w:pPr>
    </w:p>
    <w:tbl>
      <w:tblPr>
        <w:tblW w:w="0" w:type="auto"/>
        <w:tblBorders>
          <w:top w:val="single" w:sz="4" w:space="0" w:color="014979"/>
          <w:left w:val="single" w:sz="4" w:space="0" w:color="014979"/>
          <w:bottom w:val="single" w:sz="4" w:space="0" w:color="014979"/>
          <w:right w:val="single" w:sz="4" w:space="0" w:color="014979"/>
          <w:insideH w:val="single" w:sz="4" w:space="0" w:color="014979"/>
          <w:insideV w:val="single" w:sz="4" w:space="0" w:color="014979"/>
        </w:tblBorders>
        <w:tblCellMar>
          <w:top w:w="28" w:type="dxa"/>
          <w:left w:w="85" w:type="dxa"/>
          <w:bottom w:w="28" w:type="dxa"/>
          <w:right w:w="85" w:type="dxa"/>
        </w:tblCellMar>
        <w:tblLook w:val="04A0" w:firstRow="1" w:lastRow="0" w:firstColumn="1" w:lastColumn="0" w:noHBand="0" w:noVBand="1"/>
      </w:tblPr>
      <w:tblGrid>
        <w:gridCol w:w="2621"/>
        <w:gridCol w:w="1300"/>
        <w:gridCol w:w="1192"/>
        <w:gridCol w:w="1343"/>
        <w:gridCol w:w="1522"/>
        <w:gridCol w:w="1649"/>
      </w:tblGrid>
      <w:tr w:rsidR="003C19F3" w:rsidRPr="00CE21E9" w14:paraId="0DEC22CD" w14:textId="77777777" w:rsidTr="00E52E89">
        <w:trPr>
          <w:trHeight w:val="311"/>
        </w:trPr>
        <w:tc>
          <w:tcPr>
            <w:tcW w:w="2668" w:type="dxa"/>
            <w:tcBorders>
              <w:top w:val="nil"/>
              <w:left w:val="nil"/>
              <w:bottom w:val="single" w:sz="4" w:space="0" w:color="014979"/>
              <w:right w:val="single" w:sz="4" w:space="0" w:color="014979"/>
              <w:tl2br w:val="nil"/>
              <w:tr2bl w:val="nil"/>
            </w:tcBorders>
            <w:shd w:val="clear" w:color="auto" w:fill="FFFEFD"/>
          </w:tcPr>
          <w:p w14:paraId="5C91869C" w14:textId="77777777" w:rsidR="003C19F3" w:rsidRPr="00CE21E9" w:rsidRDefault="003C19F3" w:rsidP="00E52E89">
            <w:pPr>
              <w:rPr>
                <w:sz w:val="18"/>
                <w:szCs w:val="18"/>
                <w:lang w:val="en-GB"/>
              </w:rPr>
            </w:pPr>
            <w:r w:rsidRPr="00CE21E9">
              <w:rPr>
                <w:sz w:val="18"/>
                <w:szCs w:val="18"/>
                <w:lang w:val="en-GB"/>
              </w:rPr>
              <w:t>Project name</w:t>
            </w:r>
          </w:p>
        </w:tc>
        <w:tc>
          <w:tcPr>
            <w:tcW w:w="1318" w:type="dxa"/>
            <w:tcBorders>
              <w:top w:val="nil"/>
              <w:left w:val="single" w:sz="4" w:space="0" w:color="014979"/>
              <w:bottom w:val="single" w:sz="4" w:space="0" w:color="014979"/>
              <w:right w:val="single" w:sz="4" w:space="0" w:color="014979"/>
              <w:tl2br w:val="nil"/>
              <w:tr2bl w:val="nil"/>
            </w:tcBorders>
            <w:shd w:val="clear" w:color="auto" w:fill="7598BE"/>
          </w:tcPr>
          <w:p w14:paraId="55E60728" w14:textId="77777777" w:rsidR="003C19F3" w:rsidRPr="00CE21E9" w:rsidRDefault="003C19F3" w:rsidP="00E52E89">
            <w:pPr>
              <w:jc w:val="center"/>
              <w:rPr>
                <w:color w:val="FFFEFD"/>
                <w:sz w:val="18"/>
                <w:szCs w:val="18"/>
                <w:lang w:val="en-GB"/>
              </w:rPr>
            </w:pPr>
            <w:r w:rsidRPr="00CE21E9">
              <w:rPr>
                <w:color w:val="FFFEFD"/>
                <w:sz w:val="18"/>
                <w:szCs w:val="18"/>
                <w:lang w:val="en-GB"/>
              </w:rPr>
              <w:t>Project 1</w:t>
            </w:r>
          </w:p>
        </w:tc>
        <w:tc>
          <w:tcPr>
            <w:tcW w:w="1207" w:type="dxa"/>
            <w:tcBorders>
              <w:top w:val="nil"/>
              <w:left w:val="single" w:sz="4" w:space="0" w:color="014979"/>
              <w:bottom w:val="single" w:sz="4" w:space="0" w:color="014979"/>
              <w:right w:val="single" w:sz="4" w:space="0" w:color="014979"/>
              <w:tl2br w:val="nil"/>
              <w:tr2bl w:val="nil"/>
            </w:tcBorders>
            <w:shd w:val="clear" w:color="auto" w:fill="7598BE"/>
          </w:tcPr>
          <w:p w14:paraId="74AD665D" w14:textId="77777777" w:rsidR="003C19F3" w:rsidRPr="00CE21E9" w:rsidRDefault="003C19F3" w:rsidP="00E52E89">
            <w:pPr>
              <w:jc w:val="center"/>
              <w:rPr>
                <w:color w:val="FFFEFD"/>
                <w:sz w:val="18"/>
                <w:szCs w:val="18"/>
                <w:lang w:val="en-GB"/>
              </w:rPr>
            </w:pPr>
            <w:r w:rsidRPr="00CE21E9">
              <w:rPr>
                <w:color w:val="FFFEFD"/>
                <w:sz w:val="18"/>
                <w:szCs w:val="18"/>
                <w:lang w:val="en-GB"/>
              </w:rPr>
              <w:t>Project 2</w:t>
            </w:r>
          </w:p>
        </w:tc>
        <w:tc>
          <w:tcPr>
            <w:tcW w:w="1379" w:type="dxa"/>
            <w:tcBorders>
              <w:top w:val="nil"/>
              <w:left w:val="single" w:sz="4" w:space="0" w:color="014979"/>
              <w:bottom w:val="single" w:sz="4" w:space="0" w:color="014979"/>
              <w:right w:val="single" w:sz="4" w:space="0" w:color="014979"/>
              <w:tl2br w:val="nil"/>
              <w:tr2bl w:val="nil"/>
            </w:tcBorders>
            <w:shd w:val="clear" w:color="auto" w:fill="7598BE"/>
          </w:tcPr>
          <w:p w14:paraId="3B3D0003" w14:textId="77777777" w:rsidR="003C19F3" w:rsidRPr="00CE21E9" w:rsidRDefault="003C19F3" w:rsidP="00E52E89">
            <w:pPr>
              <w:jc w:val="center"/>
              <w:rPr>
                <w:color w:val="FFFEFD"/>
                <w:sz w:val="18"/>
                <w:szCs w:val="18"/>
                <w:lang w:val="en-GB"/>
              </w:rPr>
            </w:pPr>
            <w:r w:rsidRPr="00CE21E9">
              <w:rPr>
                <w:color w:val="FFFEFD"/>
                <w:sz w:val="18"/>
                <w:szCs w:val="18"/>
                <w:lang w:val="en-GB"/>
              </w:rPr>
              <w:t>…</w:t>
            </w:r>
          </w:p>
        </w:tc>
        <w:tc>
          <w:tcPr>
            <w:tcW w:w="1548" w:type="dxa"/>
            <w:tcBorders>
              <w:top w:val="nil"/>
              <w:left w:val="single" w:sz="4" w:space="0" w:color="014979"/>
              <w:bottom w:val="single" w:sz="4" w:space="0" w:color="014979"/>
              <w:right w:val="single" w:sz="4" w:space="0" w:color="014979"/>
              <w:tl2br w:val="nil"/>
              <w:tr2bl w:val="nil"/>
            </w:tcBorders>
            <w:shd w:val="clear" w:color="auto" w:fill="7598BE"/>
          </w:tcPr>
          <w:p w14:paraId="2E36413E" w14:textId="77777777" w:rsidR="003C19F3" w:rsidRPr="00CE21E9" w:rsidRDefault="003C19F3" w:rsidP="00E52E89">
            <w:pPr>
              <w:jc w:val="center"/>
              <w:rPr>
                <w:color w:val="FFFEFD"/>
                <w:sz w:val="18"/>
                <w:szCs w:val="18"/>
                <w:lang w:val="en-GB"/>
              </w:rPr>
            </w:pPr>
            <w:r w:rsidRPr="00CE21E9">
              <w:rPr>
                <w:color w:val="FFFEFD"/>
                <w:sz w:val="18"/>
                <w:szCs w:val="18"/>
                <w:lang w:val="en-GB"/>
              </w:rPr>
              <w:t>Project n</w:t>
            </w:r>
          </w:p>
        </w:tc>
        <w:tc>
          <w:tcPr>
            <w:tcW w:w="1682" w:type="dxa"/>
            <w:tcBorders>
              <w:top w:val="nil"/>
              <w:left w:val="single" w:sz="4" w:space="0" w:color="014979"/>
              <w:bottom w:val="single" w:sz="4" w:space="0" w:color="014979"/>
              <w:right w:val="single" w:sz="4" w:space="0" w:color="014979"/>
              <w:tl2br w:val="nil"/>
              <w:tr2bl w:val="nil"/>
            </w:tcBorders>
            <w:shd w:val="clear" w:color="auto" w:fill="7598BE"/>
          </w:tcPr>
          <w:p w14:paraId="7271AC4E" w14:textId="77777777" w:rsidR="003C19F3" w:rsidRPr="00CE21E9" w:rsidRDefault="003C19F3" w:rsidP="00E52E89">
            <w:pPr>
              <w:jc w:val="center"/>
              <w:rPr>
                <w:color w:val="FFFEFD"/>
                <w:sz w:val="18"/>
                <w:szCs w:val="18"/>
                <w:lang w:val="en-GB"/>
              </w:rPr>
            </w:pPr>
            <w:r w:rsidRPr="00CE21E9">
              <w:rPr>
                <w:color w:val="FFFEFD"/>
                <w:sz w:val="18"/>
                <w:szCs w:val="18"/>
                <w:lang w:val="en-GB"/>
              </w:rPr>
              <w:t>TOTAL</w:t>
            </w:r>
          </w:p>
        </w:tc>
      </w:tr>
      <w:tr w:rsidR="003C19F3" w:rsidRPr="00CE21E9" w14:paraId="1C303AC0" w14:textId="77777777" w:rsidTr="00E52E89">
        <w:trPr>
          <w:trHeight w:val="170"/>
        </w:trPr>
        <w:tc>
          <w:tcPr>
            <w:tcW w:w="2668" w:type="dxa"/>
            <w:tcBorders>
              <w:left w:val="nil"/>
              <w:bottom w:val="nil"/>
              <w:right w:val="nil"/>
              <w:tl2br w:val="nil"/>
              <w:tr2bl w:val="nil"/>
            </w:tcBorders>
            <w:shd w:val="clear" w:color="auto" w:fill="7598BE"/>
          </w:tcPr>
          <w:p w14:paraId="36FFCCB1" w14:textId="77777777" w:rsidR="003C19F3" w:rsidRPr="00CE21E9" w:rsidRDefault="003C19F3" w:rsidP="00E52E89">
            <w:pPr>
              <w:rPr>
                <w:color w:val="FFFEFD"/>
                <w:sz w:val="18"/>
                <w:szCs w:val="18"/>
                <w:lang w:val="en-GB"/>
              </w:rPr>
            </w:pPr>
            <w:r w:rsidRPr="00CE21E9">
              <w:rPr>
                <w:color w:val="FFFEFD" w:themeColor="background1"/>
                <w:sz w:val="18"/>
                <w:szCs w:val="18"/>
                <w:lang w:val="en-GB"/>
              </w:rPr>
              <w:t>Who is responsible for the project development</w:t>
            </w:r>
          </w:p>
        </w:tc>
        <w:tc>
          <w:tcPr>
            <w:tcW w:w="1318" w:type="dxa"/>
            <w:shd w:val="clear" w:color="auto" w:fill="C6E3C5"/>
          </w:tcPr>
          <w:p w14:paraId="0E5C8150" w14:textId="57E844B5" w:rsidR="003C19F3" w:rsidRPr="00CE21E9" w:rsidRDefault="003C19F3" w:rsidP="00E52E89">
            <w:pPr>
              <w:jc w:val="center"/>
              <w:rPr>
                <w:color w:val="004871"/>
                <w:sz w:val="18"/>
                <w:szCs w:val="18"/>
                <w:lang w:val="en-GB"/>
              </w:rPr>
            </w:pPr>
            <w:r w:rsidRPr="00CE21E9">
              <w:rPr>
                <w:color w:val="004871"/>
                <w:sz w:val="18"/>
                <w:szCs w:val="18"/>
                <w:lang w:val="en-GB"/>
              </w:rPr>
              <w:t>[List 1]</w:t>
            </w:r>
          </w:p>
        </w:tc>
        <w:tc>
          <w:tcPr>
            <w:tcW w:w="1207" w:type="dxa"/>
            <w:shd w:val="clear" w:color="auto" w:fill="C6E3C5"/>
          </w:tcPr>
          <w:p w14:paraId="0DD999D4" w14:textId="77777777" w:rsidR="003C19F3" w:rsidRPr="00CE21E9" w:rsidRDefault="003C19F3" w:rsidP="00E52E89">
            <w:pPr>
              <w:jc w:val="center"/>
              <w:rPr>
                <w:color w:val="004871"/>
                <w:sz w:val="18"/>
                <w:szCs w:val="18"/>
                <w:lang w:val="en-GB"/>
              </w:rPr>
            </w:pPr>
            <w:r w:rsidRPr="00CE21E9">
              <w:rPr>
                <w:color w:val="004871"/>
                <w:sz w:val="18"/>
                <w:szCs w:val="18"/>
                <w:lang w:val="en-GB"/>
              </w:rPr>
              <w:t>[List 1]</w:t>
            </w:r>
          </w:p>
        </w:tc>
        <w:tc>
          <w:tcPr>
            <w:tcW w:w="1379" w:type="dxa"/>
            <w:shd w:val="clear" w:color="auto" w:fill="C6E3C5"/>
          </w:tcPr>
          <w:p w14:paraId="6FEF2398" w14:textId="77777777" w:rsidR="003C19F3" w:rsidRPr="00CE21E9" w:rsidRDefault="003C19F3" w:rsidP="00E52E89">
            <w:pPr>
              <w:jc w:val="center"/>
              <w:rPr>
                <w:color w:val="004871"/>
                <w:sz w:val="18"/>
                <w:szCs w:val="18"/>
                <w:lang w:val="en-GB"/>
              </w:rPr>
            </w:pPr>
          </w:p>
        </w:tc>
        <w:tc>
          <w:tcPr>
            <w:tcW w:w="1548" w:type="dxa"/>
            <w:shd w:val="clear" w:color="auto" w:fill="C6E3C5"/>
          </w:tcPr>
          <w:p w14:paraId="4435664B" w14:textId="77777777" w:rsidR="003C19F3" w:rsidRPr="00CE21E9" w:rsidRDefault="003C19F3" w:rsidP="00E52E89">
            <w:pPr>
              <w:jc w:val="center"/>
              <w:rPr>
                <w:color w:val="004871"/>
                <w:sz w:val="18"/>
                <w:szCs w:val="18"/>
                <w:lang w:val="en-GB"/>
              </w:rPr>
            </w:pPr>
            <w:r w:rsidRPr="00CE21E9">
              <w:rPr>
                <w:color w:val="004871"/>
                <w:sz w:val="18"/>
                <w:szCs w:val="18"/>
                <w:lang w:val="en-GB"/>
              </w:rPr>
              <w:t>[List 1]</w:t>
            </w:r>
          </w:p>
        </w:tc>
        <w:tc>
          <w:tcPr>
            <w:tcW w:w="1682" w:type="dxa"/>
            <w:shd w:val="clear" w:color="auto" w:fill="C6E3C5"/>
          </w:tcPr>
          <w:p w14:paraId="4FA230A0" w14:textId="77777777" w:rsidR="003C19F3" w:rsidRPr="00CE21E9" w:rsidRDefault="003C19F3" w:rsidP="00E52E89">
            <w:pPr>
              <w:rPr>
                <w:color w:val="004871"/>
                <w:sz w:val="18"/>
                <w:szCs w:val="18"/>
                <w:lang w:val="en-GB"/>
              </w:rPr>
            </w:pPr>
          </w:p>
        </w:tc>
      </w:tr>
      <w:tr w:rsidR="003C19F3" w:rsidRPr="00CE21E9" w14:paraId="4319123F" w14:textId="77777777" w:rsidTr="00E52E89">
        <w:trPr>
          <w:trHeight w:val="170"/>
        </w:trPr>
        <w:tc>
          <w:tcPr>
            <w:tcW w:w="2668" w:type="dxa"/>
            <w:tcBorders>
              <w:left w:val="nil"/>
              <w:bottom w:val="nil"/>
              <w:right w:val="nil"/>
              <w:tl2br w:val="nil"/>
              <w:tr2bl w:val="nil"/>
            </w:tcBorders>
            <w:shd w:val="clear" w:color="auto" w:fill="7598BE"/>
          </w:tcPr>
          <w:p w14:paraId="014A9C50" w14:textId="77777777" w:rsidR="003C19F3" w:rsidRPr="00CE21E9" w:rsidRDefault="003C19F3" w:rsidP="00E52E89">
            <w:pPr>
              <w:rPr>
                <w:color w:val="FFFEFD"/>
                <w:sz w:val="18"/>
                <w:szCs w:val="18"/>
                <w:lang w:val="en-GB"/>
              </w:rPr>
            </w:pPr>
            <w:r w:rsidRPr="00CE21E9">
              <w:rPr>
                <w:color w:val="FFFEFD"/>
                <w:sz w:val="18"/>
                <w:szCs w:val="18"/>
                <w:lang w:val="en-GB"/>
              </w:rPr>
              <w:t>Project Technology</w:t>
            </w:r>
          </w:p>
        </w:tc>
        <w:tc>
          <w:tcPr>
            <w:tcW w:w="1318" w:type="dxa"/>
            <w:shd w:val="clear" w:color="auto" w:fill="auto"/>
          </w:tcPr>
          <w:p w14:paraId="265B6442" w14:textId="77777777" w:rsidR="003C19F3" w:rsidRPr="00CE21E9" w:rsidRDefault="003C19F3" w:rsidP="00E52E89">
            <w:pPr>
              <w:jc w:val="center"/>
              <w:rPr>
                <w:color w:val="004871"/>
                <w:sz w:val="18"/>
                <w:szCs w:val="18"/>
                <w:lang w:val="en-GB"/>
              </w:rPr>
            </w:pPr>
            <w:r w:rsidRPr="00CE21E9">
              <w:rPr>
                <w:color w:val="004871"/>
                <w:sz w:val="18"/>
                <w:szCs w:val="18"/>
                <w:lang w:val="en-GB"/>
              </w:rPr>
              <w:t>[List 2]</w:t>
            </w:r>
          </w:p>
        </w:tc>
        <w:tc>
          <w:tcPr>
            <w:tcW w:w="1207" w:type="dxa"/>
            <w:shd w:val="clear" w:color="auto" w:fill="auto"/>
          </w:tcPr>
          <w:p w14:paraId="1B21FE7D" w14:textId="77777777" w:rsidR="003C19F3" w:rsidRPr="00CE21E9" w:rsidRDefault="003C19F3" w:rsidP="00E52E89">
            <w:pPr>
              <w:jc w:val="center"/>
              <w:rPr>
                <w:color w:val="004871"/>
                <w:sz w:val="18"/>
                <w:szCs w:val="18"/>
                <w:lang w:val="en-GB"/>
              </w:rPr>
            </w:pPr>
            <w:r w:rsidRPr="00CE21E9">
              <w:rPr>
                <w:color w:val="004871"/>
                <w:sz w:val="18"/>
                <w:szCs w:val="18"/>
                <w:lang w:val="en-GB"/>
              </w:rPr>
              <w:t>[List 2]</w:t>
            </w:r>
          </w:p>
        </w:tc>
        <w:tc>
          <w:tcPr>
            <w:tcW w:w="1379" w:type="dxa"/>
            <w:shd w:val="clear" w:color="auto" w:fill="auto"/>
          </w:tcPr>
          <w:p w14:paraId="022CBD78" w14:textId="77777777" w:rsidR="003C19F3" w:rsidRPr="00CE21E9" w:rsidRDefault="003C19F3" w:rsidP="00E52E89">
            <w:pPr>
              <w:jc w:val="center"/>
              <w:rPr>
                <w:color w:val="004871"/>
                <w:sz w:val="18"/>
                <w:szCs w:val="18"/>
                <w:lang w:val="en-GB"/>
              </w:rPr>
            </w:pPr>
          </w:p>
        </w:tc>
        <w:tc>
          <w:tcPr>
            <w:tcW w:w="1548" w:type="dxa"/>
            <w:shd w:val="clear" w:color="auto" w:fill="auto"/>
          </w:tcPr>
          <w:p w14:paraId="096D5B55" w14:textId="77777777" w:rsidR="003C19F3" w:rsidRPr="00CE21E9" w:rsidRDefault="003C19F3" w:rsidP="00E52E89">
            <w:pPr>
              <w:jc w:val="center"/>
              <w:rPr>
                <w:color w:val="004871"/>
                <w:sz w:val="18"/>
                <w:szCs w:val="18"/>
                <w:lang w:val="en-GB"/>
              </w:rPr>
            </w:pPr>
            <w:r w:rsidRPr="00CE21E9">
              <w:rPr>
                <w:color w:val="004871"/>
                <w:sz w:val="18"/>
                <w:szCs w:val="18"/>
                <w:lang w:val="en-GB"/>
              </w:rPr>
              <w:t>[List 2]</w:t>
            </w:r>
          </w:p>
        </w:tc>
        <w:tc>
          <w:tcPr>
            <w:tcW w:w="1682" w:type="dxa"/>
            <w:shd w:val="clear" w:color="auto" w:fill="auto"/>
          </w:tcPr>
          <w:p w14:paraId="43558696" w14:textId="77777777" w:rsidR="003C19F3" w:rsidRPr="00CE21E9" w:rsidRDefault="003C19F3" w:rsidP="00E52E89">
            <w:pPr>
              <w:rPr>
                <w:color w:val="004871"/>
                <w:sz w:val="18"/>
                <w:szCs w:val="18"/>
                <w:lang w:val="en-GB"/>
              </w:rPr>
            </w:pPr>
          </w:p>
        </w:tc>
      </w:tr>
      <w:tr w:rsidR="003C19F3" w:rsidRPr="00CE21E9" w14:paraId="3EB945F1" w14:textId="77777777" w:rsidTr="00E52E89">
        <w:trPr>
          <w:trHeight w:val="170"/>
        </w:trPr>
        <w:tc>
          <w:tcPr>
            <w:tcW w:w="2668" w:type="dxa"/>
            <w:tcBorders>
              <w:left w:val="nil"/>
              <w:bottom w:val="nil"/>
              <w:right w:val="nil"/>
              <w:tl2br w:val="nil"/>
              <w:tr2bl w:val="nil"/>
            </w:tcBorders>
            <w:shd w:val="clear" w:color="auto" w:fill="7598BE"/>
          </w:tcPr>
          <w:p w14:paraId="33DDC118" w14:textId="77777777" w:rsidR="003C19F3" w:rsidRPr="00CE21E9" w:rsidRDefault="003C19F3" w:rsidP="00E52E89">
            <w:pPr>
              <w:rPr>
                <w:color w:val="FFFEFD"/>
                <w:sz w:val="18"/>
                <w:szCs w:val="18"/>
                <w:lang w:val="en-GB"/>
              </w:rPr>
            </w:pPr>
            <w:r w:rsidRPr="00CE21E9">
              <w:rPr>
                <w:color w:val="FFFEFD"/>
                <w:sz w:val="18"/>
                <w:szCs w:val="18"/>
                <w:lang w:val="en-GB"/>
              </w:rPr>
              <w:t>Timing (estimated start year)</w:t>
            </w:r>
          </w:p>
        </w:tc>
        <w:tc>
          <w:tcPr>
            <w:tcW w:w="1318" w:type="dxa"/>
            <w:shd w:val="clear" w:color="auto" w:fill="C5E0B3"/>
          </w:tcPr>
          <w:p w14:paraId="5D459720" w14:textId="77777777" w:rsidR="003C19F3" w:rsidRPr="00CE21E9" w:rsidRDefault="003C19F3" w:rsidP="00E52E89">
            <w:pPr>
              <w:jc w:val="center"/>
              <w:rPr>
                <w:color w:val="004871"/>
                <w:sz w:val="18"/>
                <w:szCs w:val="18"/>
                <w:lang w:val="en-GB"/>
              </w:rPr>
            </w:pPr>
            <w:r w:rsidRPr="00CE21E9">
              <w:rPr>
                <w:color w:val="004871"/>
                <w:sz w:val="18"/>
                <w:szCs w:val="18"/>
                <w:lang w:val="en-GB"/>
              </w:rPr>
              <w:t>[List 3]</w:t>
            </w:r>
          </w:p>
        </w:tc>
        <w:tc>
          <w:tcPr>
            <w:tcW w:w="1207" w:type="dxa"/>
            <w:shd w:val="clear" w:color="auto" w:fill="C5E0B3"/>
          </w:tcPr>
          <w:p w14:paraId="51C3858F" w14:textId="77777777" w:rsidR="003C19F3" w:rsidRPr="00CE21E9" w:rsidRDefault="003C19F3" w:rsidP="00E52E89">
            <w:pPr>
              <w:jc w:val="center"/>
              <w:rPr>
                <w:color w:val="004871"/>
                <w:sz w:val="18"/>
                <w:szCs w:val="18"/>
                <w:lang w:val="en-GB"/>
              </w:rPr>
            </w:pPr>
            <w:r w:rsidRPr="00CE21E9">
              <w:rPr>
                <w:color w:val="004871"/>
                <w:sz w:val="18"/>
                <w:szCs w:val="18"/>
                <w:lang w:val="en-GB"/>
              </w:rPr>
              <w:t>[List 3]</w:t>
            </w:r>
          </w:p>
        </w:tc>
        <w:tc>
          <w:tcPr>
            <w:tcW w:w="1379" w:type="dxa"/>
            <w:shd w:val="clear" w:color="auto" w:fill="C5E0B3"/>
          </w:tcPr>
          <w:p w14:paraId="54E79E1B" w14:textId="77777777" w:rsidR="003C19F3" w:rsidRPr="00CE21E9" w:rsidRDefault="003C19F3" w:rsidP="00E52E89">
            <w:pPr>
              <w:jc w:val="center"/>
              <w:rPr>
                <w:color w:val="004871"/>
                <w:sz w:val="18"/>
                <w:szCs w:val="18"/>
                <w:lang w:val="en-GB"/>
              </w:rPr>
            </w:pPr>
          </w:p>
        </w:tc>
        <w:tc>
          <w:tcPr>
            <w:tcW w:w="1548" w:type="dxa"/>
            <w:shd w:val="clear" w:color="auto" w:fill="C5E0B3"/>
          </w:tcPr>
          <w:p w14:paraId="54A965DF" w14:textId="77777777" w:rsidR="003C19F3" w:rsidRPr="00CE21E9" w:rsidRDefault="003C19F3" w:rsidP="00E52E89">
            <w:pPr>
              <w:jc w:val="center"/>
              <w:rPr>
                <w:color w:val="004871"/>
                <w:sz w:val="18"/>
                <w:szCs w:val="18"/>
                <w:lang w:val="en-GB"/>
              </w:rPr>
            </w:pPr>
            <w:r w:rsidRPr="00CE21E9">
              <w:rPr>
                <w:color w:val="004871"/>
                <w:sz w:val="18"/>
                <w:szCs w:val="18"/>
                <w:lang w:val="en-GB"/>
              </w:rPr>
              <w:t>[List 3]</w:t>
            </w:r>
          </w:p>
        </w:tc>
        <w:tc>
          <w:tcPr>
            <w:tcW w:w="1682" w:type="dxa"/>
            <w:shd w:val="clear" w:color="auto" w:fill="C5E0B3"/>
          </w:tcPr>
          <w:p w14:paraId="01B603B7" w14:textId="77777777" w:rsidR="003C19F3" w:rsidRPr="00CE21E9" w:rsidRDefault="003C19F3" w:rsidP="00E52E89">
            <w:pPr>
              <w:rPr>
                <w:color w:val="004871"/>
                <w:sz w:val="18"/>
                <w:szCs w:val="18"/>
                <w:lang w:val="en-GB"/>
              </w:rPr>
            </w:pPr>
          </w:p>
        </w:tc>
      </w:tr>
      <w:tr w:rsidR="003C19F3" w:rsidRPr="00CE21E9" w14:paraId="55789F67" w14:textId="77777777" w:rsidTr="00E52E89">
        <w:trPr>
          <w:trHeight w:val="170"/>
        </w:trPr>
        <w:tc>
          <w:tcPr>
            <w:tcW w:w="2668" w:type="dxa"/>
            <w:tcBorders>
              <w:left w:val="nil"/>
              <w:bottom w:val="nil"/>
              <w:right w:val="nil"/>
              <w:tl2br w:val="nil"/>
              <w:tr2bl w:val="nil"/>
            </w:tcBorders>
            <w:shd w:val="clear" w:color="auto" w:fill="7598BE"/>
          </w:tcPr>
          <w:p w14:paraId="64BD0CD0" w14:textId="77777777" w:rsidR="003C19F3" w:rsidRPr="00CE21E9" w:rsidRDefault="003C19F3" w:rsidP="00E52E89">
            <w:pPr>
              <w:rPr>
                <w:color w:val="FFFEFD"/>
                <w:sz w:val="18"/>
                <w:szCs w:val="18"/>
                <w:lang w:val="en-GB"/>
              </w:rPr>
            </w:pPr>
            <w:r w:rsidRPr="00CE21E9">
              <w:rPr>
                <w:color w:val="FFFEFD"/>
                <w:sz w:val="18"/>
                <w:szCs w:val="18"/>
                <w:lang w:val="en-GB"/>
              </w:rPr>
              <w:lastRenderedPageBreak/>
              <w:t>Project status</w:t>
            </w:r>
          </w:p>
        </w:tc>
        <w:tc>
          <w:tcPr>
            <w:tcW w:w="1318" w:type="dxa"/>
            <w:shd w:val="clear" w:color="auto" w:fill="auto"/>
          </w:tcPr>
          <w:p w14:paraId="43A1655F" w14:textId="77777777" w:rsidR="003C19F3" w:rsidRPr="00CE21E9" w:rsidRDefault="003C19F3" w:rsidP="00E52E89">
            <w:pPr>
              <w:jc w:val="center"/>
              <w:rPr>
                <w:color w:val="004871"/>
                <w:sz w:val="18"/>
                <w:szCs w:val="18"/>
                <w:lang w:val="en-GB"/>
              </w:rPr>
            </w:pPr>
            <w:r w:rsidRPr="00CE21E9">
              <w:rPr>
                <w:color w:val="004871"/>
                <w:sz w:val="18"/>
                <w:szCs w:val="18"/>
                <w:lang w:val="en-GB"/>
              </w:rPr>
              <w:t>[List 4]</w:t>
            </w:r>
          </w:p>
        </w:tc>
        <w:tc>
          <w:tcPr>
            <w:tcW w:w="1207" w:type="dxa"/>
            <w:shd w:val="clear" w:color="auto" w:fill="auto"/>
          </w:tcPr>
          <w:p w14:paraId="21BAD73D" w14:textId="77777777" w:rsidR="003C19F3" w:rsidRPr="00CE21E9" w:rsidRDefault="003C19F3" w:rsidP="00E52E89">
            <w:pPr>
              <w:jc w:val="center"/>
              <w:rPr>
                <w:color w:val="004871"/>
                <w:sz w:val="18"/>
                <w:szCs w:val="18"/>
                <w:lang w:val="en-GB"/>
              </w:rPr>
            </w:pPr>
            <w:r w:rsidRPr="00CE21E9">
              <w:rPr>
                <w:color w:val="004871"/>
                <w:sz w:val="18"/>
                <w:szCs w:val="18"/>
                <w:lang w:val="en-GB"/>
              </w:rPr>
              <w:t>[List 4]</w:t>
            </w:r>
          </w:p>
        </w:tc>
        <w:tc>
          <w:tcPr>
            <w:tcW w:w="1379" w:type="dxa"/>
            <w:shd w:val="clear" w:color="auto" w:fill="auto"/>
          </w:tcPr>
          <w:p w14:paraId="17DFFDF4" w14:textId="77777777" w:rsidR="003C19F3" w:rsidRPr="00CE21E9" w:rsidRDefault="003C19F3" w:rsidP="00E52E89">
            <w:pPr>
              <w:jc w:val="center"/>
              <w:rPr>
                <w:color w:val="004871"/>
                <w:sz w:val="18"/>
                <w:szCs w:val="18"/>
                <w:lang w:val="en-GB"/>
              </w:rPr>
            </w:pPr>
          </w:p>
        </w:tc>
        <w:tc>
          <w:tcPr>
            <w:tcW w:w="1548" w:type="dxa"/>
            <w:shd w:val="clear" w:color="auto" w:fill="auto"/>
          </w:tcPr>
          <w:p w14:paraId="071E355D" w14:textId="77777777" w:rsidR="003C19F3" w:rsidRPr="00CE21E9" w:rsidRDefault="003C19F3" w:rsidP="00E52E89">
            <w:pPr>
              <w:jc w:val="center"/>
              <w:rPr>
                <w:color w:val="004871"/>
                <w:sz w:val="18"/>
                <w:szCs w:val="18"/>
                <w:lang w:val="en-GB"/>
              </w:rPr>
            </w:pPr>
            <w:r w:rsidRPr="00CE21E9">
              <w:rPr>
                <w:color w:val="004871"/>
                <w:sz w:val="18"/>
                <w:szCs w:val="18"/>
                <w:lang w:val="en-GB"/>
              </w:rPr>
              <w:t>[List 4]</w:t>
            </w:r>
          </w:p>
        </w:tc>
        <w:tc>
          <w:tcPr>
            <w:tcW w:w="1682" w:type="dxa"/>
            <w:shd w:val="clear" w:color="auto" w:fill="auto"/>
          </w:tcPr>
          <w:p w14:paraId="2CF1DB59" w14:textId="77777777" w:rsidR="003C19F3" w:rsidRPr="00CE21E9" w:rsidRDefault="003C19F3" w:rsidP="00E52E89">
            <w:pPr>
              <w:rPr>
                <w:color w:val="004871"/>
                <w:sz w:val="18"/>
                <w:szCs w:val="18"/>
                <w:lang w:val="en-GB"/>
              </w:rPr>
            </w:pPr>
          </w:p>
        </w:tc>
      </w:tr>
      <w:tr w:rsidR="003C19F3" w:rsidRPr="00CE21E9" w14:paraId="735280EA" w14:textId="77777777" w:rsidTr="00E52E89">
        <w:trPr>
          <w:trHeight w:val="170"/>
        </w:trPr>
        <w:tc>
          <w:tcPr>
            <w:tcW w:w="2668" w:type="dxa"/>
            <w:tcBorders>
              <w:left w:val="nil"/>
              <w:bottom w:val="nil"/>
              <w:right w:val="nil"/>
              <w:tl2br w:val="nil"/>
              <w:tr2bl w:val="nil"/>
            </w:tcBorders>
            <w:shd w:val="clear" w:color="auto" w:fill="7598BE"/>
          </w:tcPr>
          <w:p w14:paraId="0F88037E" w14:textId="77777777" w:rsidR="003C19F3" w:rsidRPr="00CE21E9" w:rsidRDefault="003C19F3" w:rsidP="00E52E89">
            <w:pPr>
              <w:rPr>
                <w:color w:val="FFFEFD"/>
                <w:sz w:val="18"/>
                <w:szCs w:val="18"/>
                <w:lang w:val="en-GB"/>
              </w:rPr>
            </w:pPr>
            <w:r w:rsidRPr="00CE21E9">
              <w:rPr>
                <w:color w:val="FFFEFD"/>
                <w:sz w:val="18"/>
                <w:szCs w:val="18"/>
                <w:lang w:val="en-GB"/>
              </w:rPr>
              <w:t>Legal structure</w:t>
            </w:r>
          </w:p>
        </w:tc>
        <w:tc>
          <w:tcPr>
            <w:tcW w:w="1318" w:type="dxa"/>
            <w:shd w:val="clear" w:color="auto" w:fill="C5E0B3"/>
          </w:tcPr>
          <w:p w14:paraId="6FFAC0C7" w14:textId="77777777" w:rsidR="003C19F3" w:rsidRPr="00CE21E9" w:rsidRDefault="003C19F3" w:rsidP="00E52E89">
            <w:pPr>
              <w:jc w:val="center"/>
              <w:rPr>
                <w:color w:val="004871"/>
                <w:sz w:val="18"/>
                <w:szCs w:val="18"/>
                <w:lang w:val="en-GB"/>
              </w:rPr>
            </w:pPr>
            <w:r w:rsidRPr="00CE21E9">
              <w:rPr>
                <w:color w:val="004871"/>
                <w:sz w:val="18"/>
                <w:szCs w:val="18"/>
                <w:lang w:val="en-GB"/>
              </w:rPr>
              <w:t>[List 5]</w:t>
            </w:r>
          </w:p>
        </w:tc>
        <w:tc>
          <w:tcPr>
            <w:tcW w:w="1207" w:type="dxa"/>
            <w:shd w:val="clear" w:color="auto" w:fill="C5E0B3"/>
          </w:tcPr>
          <w:p w14:paraId="01C2817E" w14:textId="77777777" w:rsidR="003C19F3" w:rsidRPr="00CE21E9" w:rsidRDefault="003C19F3" w:rsidP="00E52E89">
            <w:pPr>
              <w:jc w:val="center"/>
              <w:rPr>
                <w:color w:val="004871"/>
                <w:sz w:val="18"/>
                <w:szCs w:val="18"/>
                <w:lang w:val="en-GB"/>
              </w:rPr>
            </w:pPr>
            <w:r w:rsidRPr="00CE21E9">
              <w:rPr>
                <w:color w:val="004871"/>
                <w:sz w:val="18"/>
                <w:szCs w:val="18"/>
                <w:lang w:val="en-GB"/>
              </w:rPr>
              <w:t>[List 5]</w:t>
            </w:r>
          </w:p>
        </w:tc>
        <w:tc>
          <w:tcPr>
            <w:tcW w:w="1379" w:type="dxa"/>
            <w:shd w:val="clear" w:color="auto" w:fill="C5E0B3"/>
          </w:tcPr>
          <w:p w14:paraId="1DEE612B" w14:textId="77777777" w:rsidR="003C19F3" w:rsidRPr="00CE21E9" w:rsidRDefault="003C19F3" w:rsidP="00E52E89">
            <w:pPr>
              <w:jc w:val="center"/>
              <w:rPr>
                <w:color w:val="004871"/>
                <w:sz w:val="18"/>
                <w:szCs w:val="18"/>
                <w:lang w:val="en-GB"/>
              </w:rPr>
            </w:pPr>
          </w:p>
        </w:tc>
        <w:tc>
          <w:tcPr>
            <w:tcW w:w="1548" w:type="dxa"/>
            <w:shd w:val="clear" w:color="auto" w:fill="C5E0B3"/>
          </w:tcPr>
          <w:p w14:paraId="5D127069" w14:textId="77777777" w:rsidR="003C19F3" w:rsidRPr="00CE21E9" w:rsidRDefault="003C19F3" w:rsidP="00E52E89">
            <w:pPr>
              <w:jc w:val="center"/>
              <w:rPr>
                <w:color w:val="004871"/>
                <w:sz w:val="18"/>
                <w:szCs w:val="18"/>
                <w:lang w:val="en-GB"/>
              </w:rPr>
            </w:pPr>
            <w:r w:rsidRPr="00CE21E9">
              <w:rPr>
                <w:color w:val="004871"/>
                <w:sz w:val="18"/>
                <w:szCs w:val="18"/>
                <w:lang w:val="en-GB"/>
              </w:rPr>
              <w:t>[List 5]</w:t>
            </w:r>
          </w:p>
        </w:tc>
        <w:tc>
          <w:tcPr>
            <w:tcW w:w="1682" w:type="dxa"/>
            <w:shd w:val="clear" w:color="auto" w:fill="C5E0B3"/>
          </w:tcPr>
          <w:p w14:paraId="276F490F" w14:textId="77777777" w:rsidR="003C19F3" w:rsidRPr="00CE21E9" w:rsidRDefault="003C19F3" w:rsidP="00E52E89">
            <w:pPr>
              <w:rPr>
                <w:color w:val="004871"/>
                <w:sz w:val="18"/>
                <w:szCs w:val="18"/>
                <w:lang w:val="en-GB"/>
              </w:rPr>
            </w:pPr>
          </w:p>
        </w:tc>
      </w:tr>
      <w:tr w:rsidR="003C19F3" w:rsidRPr="00CE21E9" w14:paraId="6E5BBB6E" w14:textId="77777777" w:rsidTr="00E52E89">
        <w:trPr>
          <w:trHeight w:val="170"/>
        </w:trPr>
        <w:tc>
          <w:tcPr>
            <w:tcW w:w="2668" w:type="dxa"/>
            <w:tcBorders>
              <w:left w:val="nil"/>
              <w:bottom w:val="nil"/>
              <w:right w:val="nil"/>
              <w:tl2br w:val="nil"/>
              <w:tr2bl w:val="nil"/>
            </w:tcBorders>
            <w:shd w:val="clear" w:color="auto" w:fill="7598BE"/>
          </w:tcPr>
          <w:p w14:paraId="3F288140" w14:textId="77777777" w:rsidR="003C19F3" w:rsidRPr="00CE21E9" w:rsidRDefault="003C19F3" w:rsidP="00E52E89">
            <w:pPr>
              <w:rPr>
                <w:color w:val="FFFEFD"/>
                <w:sz w:val="18"/>
                <w:szCs w:val="18"/>
                <w:vertAlign w:val="superscript"/>
                <w:lang w:val="en-GB"/>
              </w:rPr>
            </w:pPr>
          </w:p>
        </w:tc>
        <w:tc>
          <w:tcPr>
            <w:tcW w:w="1318" w:type="dxa"/>
            <w:shd w:val="clear" w:color="auto" w:fill="auto"/>
          </w:tcPr>
          <w:p w14:paraId="0FF351FD" w14:textId="77777777" w:rsidR="003C19F3" w:rsidRPr="00CE21E9" w:rsidRDefault="003C19F3" w:rsidP="00E52E89">
            <w:pPr>
              <w:jc w:val="center"/>
              <w:rPr>
                <w:color w:val="004871"/>
                <w:sz w:val="18"/>
                <w:szCs w:val="18"/>
                <w:lang w:val="en-GB"/>
              </w:rPr>
            </w:pPr>
          </w:p>
        </w:tc>
        <w:tc>
          <w:tcPr>
            <w:tcW w:w="1207" w:type="dxa"/>
            <w:shd w:val="clear" w:color="auto" w:fill="auto"/>
          </w:tcPr>
          <w:p w14:paraId="049D134E" w14:textId="77777777" w:rsidR="003C19F3" w:rsidRPr="00CE21E9" w:rsidRDefault="003C19F3" w:rsidP="00E52E89">
            <w:pPr>
              <w:jc w:val="center"/>
              <w:rPr>
                <w:color w:val="004871"/>
                <w:sz w:val="18"/>
                <w:szCs w:val="18"/>
                <w:lang w:val="en-GB"/>
              </w:rPr>
            </w:pPr>
          </w:p>
        </w:tc>
        <w:tc>
          <w:tcPr>
            <w:tcW w:w="1379" w:type="dxa"/>
            <w:shd w:val="clear" w:color="auto" w:fill="auto"/>
          </w:tcPr>
          <w:p w14:paraId="18FA5A40" w14:textId="77777777" w:rsidR="003C19F3" w:rsidRPr="00CE21E9" w:rsidRDefault="003C19F3" w:rsidP="00E52E89">
            <w:pPr>
              <w:jc w:val="center"/>
              <w:rPr>
                <w:color w:val="004871"/>
                <w:sz w:val="18"/>
                <w:szCs w:val="18"/>
                <w:lang w:val="en-GB"/>
              </w:rPr>
            </w:pPr>
          </w:p>
        </w:tc>
        <w:tc>
          <w:tcPr>
            <w:tcW w:w="1548" w:type="dxa"/>
            <w:shd w:val="clear" w:color="auto" w:fill="auto"/>
          </w:tcPr>
          <w:p w14:paraId="57650498" w14:textId="77777777" w:rsidR="003C19F3" w:rsidRPr="00CE21E9" w:rsidRDefault="003C19F3" w:rsidP="00E52E89">
            <w:pPr>
              <w:jc w:val="center"/>
              <w:rPr>
                <w:color w:val="004871"/>
                <w:sz w:val="18"/>
                <w:szCs w:val="18"/>
                <w:lang w:val="en-GB"/>
              </w:rPr>
            </w:pPr>
          </w:p>
        </w:tc>
        <w:tc>
          <w:tcPr>
            <w:tcW w:w="1682" w:type="dxa"/>
            <w:shd w:val="clear" w:color="auto" w:fill="auto"/>
          </w:tcPr>
          <w:p w14:paraId="596E0FA9" w14:textId="77777777" w:rsidR="003C19F3" w:rsidRPr="00CE21E9" w:rsidRDefault="003C19F3" w:rsidP="00E52E89">
            <w:pPr>
              <w:rPr>
                <w:color w:val="004871"/>
                <w:sz w:val="18"/>
                <w:szCs w:val="18"/>
                <w:lang w:val="en-GB"/>
              </w:rPr>
            </w:pPr>
          </w:p>
        </w:tc>
      </w:tr>
      <w:tr w:rsidR="003C19F3" w:rsidRPr="00CE21E9" w14:paraId="1F874C53" w14:textId="77777777" w:rsidTr="00E52E89">
        <w:trPr>
          <w:trHeight w:val="170"/>
        </w:trPr>
        <w:tc>
          <w:tcPr>
            <w:tcW w:w="2668" w:type="dxa"/>
            <w:tcBorders>
              <w:left w:val="nil"/>
              <w:bottom w:val="nil"/>
              <w:right w:val="nil"/>
              <w:tl2br w:val="nil"/>
              <w:tr2bl w:val="nil"/>
            </w:tcBorders>
            <w:shd w:val="clear" w:color="auto" w:fill="7598BE"/>
          </w:tcPr>
          <w:p w14:paraId="50326086" w14:textId="67E46035" w:rsidR="003C19F3" w:rsidRPr="00CE21E9" w:rsidRDefault="003C19F3" w:rsidP="00E52E89">
            <w:pPr>
              <w:rPr>
                <w:color w:val="FFFEFD"/>
                <w:sz w:val="18"/>
                <w:szCs w:val="18"/>
                <w:lang w:val="en-GB"/>
              </w:rPr>
            </w:pPr>
            <w:r w:rsidRPr="00CE21E9">
              <w:rPr>
                <w:color w:val="FFFEFD"/>
                <w:sz w:val="18"/>
                <w:szCs w:val="18"/>
                <w:lang w:val="en-GB"/>
              </w:rPr>
              <w:t xml:space="preserve">Overall investments </w:t>
            </w:r>
            <w:r w:rsidR="00E146B4" w:rsidRPr="00CE21E9">
              <w:rPr>
                <w:color w:val="FFFEFD"/>
                <w:sz w:val="18"/>
                <w:szCs w:val="18"/>
                <w:lang w:val="en-GB"/>
              </w:rPr>
              <w:t>(€)</w:t>
            </w:r>
          </w:p>
        </w:tc>
        <w:tc>
          <w:tcPr>
            <w:tcW w:w="1318" w:type="dxa"/>
            <w:shd w:val="clear" w:color="auto" w:fill="C5E0B3"/>
          </w:tcPr>
          <w:p w14:paraId="37ADCE5F" w14:textId="77777777" w:rsidR="003C19F3" w:rsidRPr="00CE21E9" w:rsidRDefault="003C19F3" w:rsidP="00E52E89">
            <w:pPr>
              <w:rPr>
                <w:color w:val="004871"/>
                <w:sz w:val="18"/>
                <w:szCs w:val="18"/>
                <w:lang w:val="en-GB"/>
              </w:rPr>
            </w:pPr>
          </w:p>
        </w:tc>
        <w:tc>
          <w:tcPr>
            <w:tcW w:w="1207" w:type="dxa"/>
            <w:shd w:val="clear" w:color="auto" w:fill="C5E0B3"/>
          </w:tcPr>
          <w:p w14:paraId="21D2D640" w14:textId="77777777" w:rsidR="003C19F3" w:rsidRPr="00CE21E9" w:rsidRDefault="003C19F3" w:rsidP="00E52E89">
            <w:pPr>
              <w:rPr>
                <w:color w:val="004871"/>
                <w:sz w:val="18"/>
                <w:szCs w:val="18"/>
                <w:lang w:val="en-GB"/>
              </w:rPr>
            </w:pPr>
          </w:p>
        </w:tc>
        <w:tc>
          <w:tcPr>
            <w:tcW w:w="1379" w:type="dxa"/>
            <w:shd w:val="clear" w:color="auto" w:fill="C5E0B3"/>
          </w:tcPr>
          <w:p w14:paraId="30721085" w14:textId="77777777" w:rsidR="003C19F3" w:rsidRPr="00CE21E9" w:rsidRDefault="003C19F3" w:rsidP="00E52E89">
            <w:pPr>
              <w:rPr>
                <w:color w:val="004871"/>
                <w:sz w:val="18"/>
                <w:szCs w:val="18"/>
                <w:lang w:val="en-GB"/>
              </w:rPr>
            </w:pPr>
          </w:p>
        </w:tc>
        <w:tc>
          <w:tcPr>
            <w:tcW w:w="1548" w:type="dxa"/>
            <w:shd w:val="clear" w:color="auto" w:fill="C5E0B3"/>
          </w:tcPr>
          <w:p w14:paraId="22F08BCB" w14:textId="77777777" w:rsidR="003C19F3" w:rsidRPr="00CE21E9" w:rsidRDefault="003C19F3" w:rsidP="00E52E89">
            <w:pPr>
              <w:rPr>
                <w:color w:val="004871"/>
                <w:sz w:val="18"/>
                <w:szCs w:val="18"/>
                <w:lang w:val="en-GB"/>
              </w:rPr>
            </w:pPr>
          </w:p>
        </w:tc>
        <w:tc>
          <w:tcPr>
            <w:tcW w:w="1682" w:type="dxa"/>
            <w:shd w:val="clear" w:color="auto" w:fill="C5E0B3"/>
          </w:tcPr>
          <w:p w14:paraId="012FBD8C" w14:textId="77777777" w:rsidR="003C19F3" w:rsidRPr="00CE21E9" w:rsidRDefault="003C19F3" w:rsidP="00E52E89">
            <w:pPr>
              <w:rPr>
                <w:color w:val="004871"/>
                <w:sz w:val="18"/>
                <w:szCs w:val="18"/>
                <w:lang w:val="en-GB"/>
              </w:rPr>
            </w:pPr>
          </w:p>
        </w:tc>
      </w:tr>
      <w:tr w:rsidR="003C19F3" w:rsidRPr="00CE21E9" w14:paraId="3D2B7EF5" w14:textId="77777777" w:rsidTr="00E52E89">
        <w:trPr>
          <w:trHeight w:val="170"/>
        </w:trPr>
        <w:tc>
          <w:tcPr>
            <w:tcW w:w="2668" w:type="dxa"/>
            <w:tcBorders>
              <w:left w:val="nil"/>
              <w:right w:val="nil"/>
              <w:tl2br w:val="nil"/>
              <w:tr2bl w:val="nil"/>
            </w:tcBorders>
            <w:shd w:val="clear" w:color="auto" w:fill="7598BE"/>
          </w:tcPr>
          <w:p w14:paraId="2487C2EE" w14:textId="2762EF7A" w:rsidR="003C19F3" w:rsidRPr="00CE21E9" w:rsidRDefault="003C19F3" w:rsidP="00E52E89">
            <w:pPr>
              <w:rPr>
                <w:color w:val="FFFEFD"/>
                <w:sz w:val="18"/>
                <w:szCs w:val="18"/>
                <w:lang w:val="en-GB"/>
              </w:rPr>
            </w:pPr>
            <w:r w:rsidRPr="00CE21E9">
              <w:rPr>
                <w:color w:val="FFFEFD"/>
                <w:sz w:val="18"/>
                <w:szCs w:val="18"/>
                <w:lang w:val="en-GB"/>
              </w:rPr>
              <w:t xml:space="preserve">Funding available </w:t>
            </w:r>
            <w:r w:rsidR="00E146B4" w:rsidRPr="00CE21E9">
              <w:rPr>
                <w:color w:val="FFFEFD"/>
                <w:sz w:val="18"/>
                <w:szCs w:val="18"/>
                <w:lang w:val="en-GB"/>
              </w:rPr>
              <w:t>(€)</w:t>
            </w:r>
          </w:p>
        </w:tc>
        <w:tc>
          <w:tcPr>
            <w:tcW w:w="1318" w:type="dxa"/>
            <w:shd w:val="clear" w:color="auto" w:fill="auto"/>
          </w:tcPr>
          <w:p w14:paraId="074DDAFA" w14:textId="77777777" w:rsidR="003C19F3" w:rsidRPr="00CE21E9" w:rsidRDefault="003C19F3" w:rsidP="00E52E89">
            <w:pPr>
              <w:rPr>
                <w:color w:val="004871"/>
                <w:sz w:val="18"/>
                <w:szCs w:val="18"/>
                <w:lang w:val="en-GB"/>
              </w:rPr>
            </w:pPr>
          </w:p>
        </w:tc>
        <w:tc>
          <w:tcPr>
            <w:tcW w:w="1207" w:type="dxa"/>
            <w:shd w:val="clear" w:color="auto" w:fill="auto"/>
          </w:tcPr>
          <w:p w14:paraId="50D64E9F" w14:textId="77777777" w:rsidR="003C19F3" w:rsidRPr="00CE21E9" w:rsidRDefault="003C19F3" w:rsidP="00E52E89">
            <w:pPr>
              <w:rPr>
                <w:color w:val="004871"/>
                <w:sz w:val="18"/>
                <w:szCs w:val="18"/>
                <w:lang w:val="en-GB"/>
              </w:rPr>
            </w:pPr>
          </w:p>
        </w:tc>
        <w:tc>
          <w:tcPr>
            <w:tcW w:w="1379" w:type="dxa"/>
            <w:shd w:val="clear" w:color="auto" w:fill="auto"/>
          </w:tcPr>
          <w:p w14:paraId="489308E2" w14:textId="77777777" w:rsidR="003C19F3" w:rsidRPr="00CE21E9" w:rsidRDefault="003C19F3" w:rsidP="00E52E89">
            <w:pPr>
              <w:rPr>
                <w:color w:val="004871"/>
                <w:sz w:val="18"/>
                <w:szCs w:val="18"/>
                <w:lang w:val="en-GB"/>
              </w:rPr>
            </w:pPr>
          </w:p>
        </w:tc>
        <w:tc>
          <w:tcPr>
            <w:tcW w:w="1548" w:type="dxa"/>
            <w:shd w:val="clear" w:color="auto" w:fill="auto"/>
          </w:tcPr>
          <w:p w14:paraId="4BC8A376" w14:textId="77777777" w:rsidR="003C19F3" w:rsidRPr="00CE21E9" w:rsidRDefault="003C19F3" w:rsidP="00E52E89">
            <w:pPr>
              <w:rPr>
                <w:color w:val="004871"/>
                <w:sz w:val="18"/>
                <w:szCs w:val="18"/>
                <w:lang w:val="en-GB"/>
              </w:rPr>
            </w:pPr>
          </w:p>
        </w:tc>
        <w:tc>
          <w:tcPr>
            <w:tcW w:w="1682" w:type="dxa"/>
            <w:shd w:val="clear" w:color="auto" w:fill="auto"/>
          </w:tcPr>
          <w:p w14:paraId="6B33CC24" w14:textId="77777777" w:rsidR="003C19F3" w:rsidRPr="00CE21E9" w:rsidRDefault="003C19F3" w:rsidP="00E52E89">
            <w:pPr>
              <w:rPr>
                <w:color w:val="004871"/>
                <w:sz w:val="18"/>
                <w:szCs w:val="18"/>
                <w:lang w:val="en-GB"/>
              </w:rPr>
            </w:pPr>
          </w:p>
        </w:tc>
      </w:tr>
      <w:tr w:rsidR="003C19F3" w:rsidRPr="00CE21E9" w14:paraId="63CD5FE6" w14:textId="77777777" w:rsidTr="00E52E89">
        <w:trPr>
          <w:trHeight w:val="170"/>
        </w:trPr>
        <w:tc>
          <w:tcPr>
            <w:tcW w:w="2668" w:type="dxa"/>
            <w:tcBorders>
              <w:left w:val="nil"/>
              <w:bottom w:val="nil"/>
              <w:right w:val="nil"/>
              <w:tl2br w:val="nil"/>
              <w:tr2bl w:val="nil"/>
            </w:tcBorders>
            <w:shd w:val="clear" w:color="auto" w:fill="7598BE"/>
          </w:tcPr>
          <w:p w14:paraId="48B25CD6" w14:textId="7F5A8C88" w:rsidR="003C19F3" w:rsidRPr="00CE21E9" w:rsidRDefault="003C19F3" w:rsidP="00E52E89">
            <w:pPr>
              <w:rPr>
                <w:color w:val="FFFEFD"/>
                <w:sz w:val="18"/>
                <w:szCs w:val="18"/>
                <w:lang w:val="en-GB"/>
              </w:rPr>
            </w:pPr>
            <w:r w:rsidRPr="00CE21E9">
              <w:rPr>
                <w:color w:val="FFFEFD"/>
                <w:sz w:val="18"/>
                <w:szCs w:val="18"/>
                <w:lang w:val="en-GB"/>
              </w:rPr>
              <w:t>Funding Needed (€)</w:t>
            </w:r>
          </w:p>
        </w:tc>
        <w:tc>
          <w:tcPr>
            <w:tcW w:w="1318" w:type="dxa"/>
            <w:shd w:val="clear" w:color="auto" w:fill="C5E0B3"/>
          </w:tcPr>
          <w:p w14:paraId="7DA063CB" w14:textId="77777777" w:rsidR="003C19F3" w:rsidRPr="00CE21E9" w:rsidRDefault="003C19F3" w:rsidP="00E52E89">
            <w:pPr>
              <w:rPr>
                <w:color w:val="004871"/>
                <w:sz w:val="18"/>
                <w:szCs w:val="18"/>
                <w:lang w:val="en-GB"/>
              </w:rPr>
            </w:pPr>
          </w:p>
        </w:tc>
        <w:tc>
          <w:tcPr>
            <w:tcW w:w="1207" w:type="dxa"/>
            <w:shd w:val="clear" w:color="auto" w:fill="C5E0B3"/>
          </w:tcPr>
          <w:p w14:paraId="0D214BB9" w14:textId="77777777" w:rsidR="003C19F3" w:rsidRPr="00CE21E9" w:rsidRDefault="003C19F3" w:rsidP="00E52E89">
            <w:pPr>
              <w:rPr>
                <w:color w:val="004871"/>
                <w:sz w:val="18"/>
                <w:szCs w:val="18"/>
                <w:lang w:val="en-GB"/>
              </w:rPr>
            </w:pPr>
          </w:p>
        </w:tc>
        <w:tc>
          <w:tcPr>
            <w:tcW w:w="1379" w:type="dxa"/>
            <w:shd w:val="clear" w:color="auto" w:fill="C5E0B3"/>
          </w:tcPr>
          <w:p w14:paraId="5162BE1D" w14:textId="77777777" w:rsidR="003C19F3" w:rsidRPr="00CE21E9" w:rsidRDefault="003C19F3" w:rsidP="00E52E89">
            <w:pPr>
              <w:rPr>
                <w:color w:val="004871"/>
                <w:sz w:val="18"/>
                <w:szCs w:val="18"/>
                <w:lang w:val="en-GB"/>
              </w:rPr>
            </w:pPr>
          </w:p>
        </w:tc>
        <w:tc>
          <w:tcPr>
            <w:tcW w:w="1548" w:type="dxa"/>
            <w:shd w:val="clear" w:color="auto" w:fill="C5E0B3"/>
          </w:tcPr>
          <w:p w14:paraId="54244A6E" w14:textId="77777777" w:rsidR="003C19F3" w:rsidRPr="00CE21E9" w:rsidRDefault="003C19F3" w:rsidP="00E52E89">
            <w:pPr>
              <w:rPr>
                <w:color w:val="004871"/>
                <w:sz w:val="18"/>
                <w:szCs w:val="18"/>
                <w:lang w:val="en-GB"/>
              </w:rPr>
            </w:pPr>
          </w:p>
        </w:tc>
        <w:tc>
          <w:tcPr>
            <w:tcW w:w="1682" w:type="dxa"/>
            <w:shd w:val="clear" w:color="auto" w:fill="C5E0B3"/>
          </w:tcPr>
          <w:p w14:paraId="0F484D62" w14:textId="77777777" w:rsidR="003C19F3" w:rsidRPr="00CE21E9" w:rsidRDefault="003C19F3" w:rsidP="00E52E89">
            <w:pPr>
              <w:rPr>
                <w:color w:val="004871"/>
                <w:sz w:val="18"/>
                <w:szCs w:val="18"/>
                <w:lang w:val="en-GB"/>
              </w:rPr>
            </w:pPr>
          </w:p>
        </w:tc>
      </w:tr>
    </w:tbl>
    <w:p w14:paraId="005B7A84" w14:textId="77777777" w:rsidR="006B21A0" w:rsidRPr="00CE21E9" w:rsidRDefault="006B21A0" w:rsidP="003C19F3">
      <w:pPr>
        <w:spacing w:after="240"/>
        <w:rPr>
          <w:lang w:val="en-GB"/>
        </w:rPr>
      </w:pPr>
    </w:p>
    <w:p w14:paraId="58E4D657" w14:textId="34B70BA9" w:rsidR="003C19F3" w:rsidRPr="007D6198" w:rsidRDefault="003C19F3" w:rsidP="003C19F3">
      <w:pPr>
        <w:spacing w:after="240"/>
        <w:rPr>
          <w:lang w:val="en-GB"/>
        </w:rPr>
      </w:pPr>
      <w:r w:rsidRPr="007D6198">
        <w:rPr>
          <w:lang w:val="en-GB"/>
        </w:rPr>
        <w:t xml:space="preserve">Document </w:t>
      </w:r>
      <w:r w:rsidR="00E146B4" w:rsidRPr="007D6198">
        <w:rPr>
          <w:lang w:val="en-GB"/>
        </w:rPr>
        <w:t xml:space="preserve">to be </w:t>
      </w:r>
      <w:r w:rsidR="006B21A0" w:rsidRPr="007D6198">
        <w:rPr>
          <w:lang w:val="en-GB"/>
        </w:rPr>
        <w:t>attached</w:t>
      </w:r>
      <w:r w:rsidRPr="007D6198">
        <w:rPr>
          <w:lang w:val="en-GB"/>
        </w:rPr>
        <w:t xml:space="preserve">: Please </w:t>
      </w:r>
      <w:r w:rsidR="006B21A0" w:rsidRPr="007D6198">
        <w:rPr>
          <w:lang w:val="en-GB"/>
        </w:rPr>
        <w:t xml:space="preserve">attach </w:t>
      </w:r>
      <w:r w:rsidRPr="007D6198">
        <w:rPr>
          <w:lang w:val="en-GB"/>
        </w:rPr>
        <w:t>project documents if available (e.g. feasibility study, etc.)</w:t>
      </w:r>
    </w:p>
    <w:p w14:paraId="5DFFB500" w14:textId="6D4723C4" w:rsidR="003C19F3" w:rsidRPr="00CE21E9" w:rsidRDefault="003C19F3" w:rsidP="003C19F3">
      <w:pPr>
        <w:spacing w:after="240"/>
        <w:rPr>
          <w:color w:val="4472C4"/>
          <w:lang w:val="en-GB"/>
        </w:rPr>
      </w:pPr>
      <w:r w:rsidRPr="007D6198">
        <w:rPr>
          <w:color w:val="4472C4"/>
          <w:lang w:val="en-GB"/>
        </w:rPr>
        <w:t xml:space="preserve"> [The four lists of precompiled answers to be used in question 8 combo boxes are the following:]</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983"/>
        <w:gridCol w:w="2659"/>
        <w:gridCol w:w="1084"/>
        <w:gridCol w:w="1921"/>
        <w:gridCol w:w="1975"/>
      </w:tblGrid>
      <w:tr w:rsidR="003C19F3" w:rsidRPr="00CE21E9" w14:paraId="2F9EBE95" w14:textId="77777777" w:rsidTr="00E52E89">
        <w:tc>
          <w:tcPr>
            <w:tcW w:w="1998" w:type="dxa"/>
            <w:tcBorders>
              <w:bottom w:val="single" w:sz="12" w:space="0" w:color="8EAADB"/>
            </w:tcBorders>
          </w:tcPr>
          <w:p w14:paraId="35CFA255" w14:textId="77777777" w:rsidR="003C19F3" w:rsidRPr="00CE21E9" w:rsidRDefault="003C19F3" w:rsidP="00E52E89">
            <w:pPr>
              <w:spacing w:after="240"/>
              <w:jc w:val="center"/>
              <w:rPr>
                <w:rFonts w:eastAsia="Calibri"/>
                <w:color w:val="4472C4"/>
                <w:sz w:val="22"/>
                <w:szCs w:val="22"/>
                <w:lang w:val="en-GB"/>
              </w:rPr>
            </w:pPr>
            <w:r w:rsidRPr="00CE21E9">
              <w:rPr>
                <w:rFonts w:eastAsia="Calibri"/>
                <w:color w:val="4472C4"/>
                <w:sz w:val="22"/>
                <w:szCs w:val="22"/>
                <w:lang w:val="en-GB"/>
              </w:rPr>
              <w:t>[List 1]</w:t>
            </w:r>
          </w:p>
        </w:tc>
        <w:tc>
          <w:tcPr>
            <w:tcW w:w="2822" w:type="dxa"/>
            <w:tcBorders>
              <w:bottom w:val="single" w:sz="12" w:space="0" w:color="8EAADB"/>
            </w:tcBorders>
            <w:shd w:val="clear" w:color="auto" w:fill="auto"/>
          </w:tcPr>
          <w:p w14:paraId="79936ED7" w14:textId="77777777" w:rsidR="003C19F3" w:rsidRPr="00CE21E9" w:rsidRDefault="003C19F3" w:rsidP="00E52E89">
            <w:pPr>
              <w:spacing w:after="240"/>
              <w:jc w:val="center"/>
              <w:rPr>
                <w:rFonts w:eastAsia="Calibri"/>
                <w:color w:val="4472C4"/>
                <w:sz w:val="22"/>
                <w:szCs w:val="22"/>
                <w:lang w:val="en-GB"/>
              </w:rPr>
            </w:pPr>
            <w:r w:rsidRPr="00CE21E9">
              <w:rPr>
                <w:rFonts w:eastAsia="Calibri"/>
                <w:color w:val="4472C4"/>
                <w:sz w:val="22"/>
                <w:szCs w:val="22"/>
                <w:lang w:val="en-GB"/>
              </w:rPr>
              <w:t>[List 2]</w:t>
            </w:r>
          </w:p>
        </w:tc>
        <w:tc>
          <w:tcPr>
            <w:tcW w:w="1101" w:type="dxa"/>
            <w:tcBorders>
              <w:bottom w:val="single" w:sz="12" w:space="0" w:color="8EAADB"/>
            </w:tcBorders>
            <w:shd w:val="clear" w:color="auto" w:fill="auto"/>
          </w:tcPr>
          <w:p w14:paraId="281037C0" w14:textId="77777777" w:rsidR="003C19F3" w:rsidRPr="00CE21E9" w:rsidRDefault="003C19F3" w:rsidP="00E52E89">
            <w:pPr>
              <w:spacing w:after="240"/>
              <w:jc w:val="center"/>
              <w:rPr>
                <w:rFonts w:eastAsia="Calibri"/>
                <w:color w:val="4472C4"/>
                <w:sz w:val="22"/>
                <w:szCs w:val="22"/>
                <w:lang w:val="en-GB"/>
              </w:rPr>
            </w:pPr>
            <w:r w:rsidRPr="00CE21E9">
              <w:rPr>
                <w:rFonts w:eastAsia="Calibri"/>
                <w:color w:val="4472C4"/>
                <w:sz w:val="22"/>
                <w:szCs w:val="22"/>
                <w:lang w:val="en-GB"/>
              </w:rPr>
              <w:t>[List 3]</w:t>
            </w:r>
          </w:p>
        </w:tc>
        <w:tc>
          <w:tcPr>
            <w:tcW w:w="1952" w:type="dxa"/>
            <w:tcBorders>
              <w:bottom w:val="single" w:sz="12" w:space="0" w:color="8EAADB"/>
            </w:tcBorders>
            <w:shd w:val="clear" w:color="auto" w:fill="auto"/>
          </w:tcPr>
          <w:p w14:paraId="11378E27" w14:textId="77777777" w:rsidR="003C19F3" w:rsidRPr="00CE21E9" w:rsidRDefault="003C19F3" w:rsidP="00E52E89">
            <w:pPr>
              <w:spacing w:after="240"/>
              <w:jc w:val="center"/>
              <w:rPr>
                <w:rFonts w:eastAsia="Calibri"/>
                <w:color w:val="4472C4"/>
                <w:sz w:val="22"/>
                <w:szCs w:val="22"/>
                <w:lang w:val="en-GB"/>
              </w:rPr>
            </w:pPr>
            <w:r w:rsidRPr="00CE21E9">
              <w:rPr>
                <w:rFonts w:eastAsia="Calibri"/>
                <w:color w:val="4472C4"/>
                <w:sz w:val="22"/>
                <w:szCs w:val="22"/>
                <w:lang w:val="en-GB"/>
              </w:rPr>
              <w:t>[List 4]</w:t>
            </w:r>
          </w:p>
        </w:tc>
        <w:tc>
          <w:tcPr>
            <w:tcW w:w="1975" w:type="dxa"/>
            <w:tcBorders>
              <w:bottom w:val="single" w:sz="12" w:space="0" w:color="8EAADB"/>
            </w:tcBorders>
            <w:shd w:val="clear" w:color="auto" w:fill="auto"/>
          </w:tcPr>
          <w:p w14:paraId="1B5539FF" w14:textId="77777777" w:rsidR="003C19F3" w:rsidRPr="00CE21E9" w:rsidRDefault="003C19F3" w:rsidP="00E52E89">
            <w:pPr>
              <w:spacing w:after="240"/>
              <w:jc w:val="center"/>
              <w:rPr>
                <w:rFonts w:eastAsia="Calibri"/>
                <w:color w:val="4472C4"/>
                <w:sz w:val="22"/>
                <w:szCs w:val="22"/>
                <w:lang w:val="en-GB"/>
              </w:rPr>
            </w:pPr>
            <w:r w:rsidRPr="00CE21E9">
              <w:rPr>
                <w:rFonts w:eastAsia="Calibri"/>
                <w:color w:val="4472C4"/>
                <w:sz w:val="22"/>
                <w:szCs w:val="22"/>
                <w:lang w:val="en-GB"/>
              </w:rPr>
              <w:t>[List 5]</w:t>
            </w:r>
          </w:p>
        </w:tc>
      </w:tr>
      <w:tr w:rsidR="003C19F3" w:rsidRPr="00CE21E9" w14:paraId="63AA9301" w14:textId="77777777" w:rsidTr="00E52E89">
        <w:tc>
          <w:tcPr>
            <w:tcW w:w="1998" w:type="dxa"/>
          </w:tcPr>
          <w:p w14:paraId="780236E3" w14:textId="17D2E3D1" w:rsidR="003C19F3" w:rsidRPr="00CE21E9" w:rsidRDefault="003C19F3" w:rsidP="001D5065">
            <w:pPr>
              <w:pStyle w:val="Commentaire"/>
              <w:numPr>
                <w:ilvl w:val="0"/>
                <w:numId w:val="23"/>
              </w:numPr>
              <w:jc w:val="left"/>
              <w:rPr>
                <w:rFonts w:eastAsia="Calibri"/>
                <w:color w:val="000000"/>
                <w:lang w:val="en-GB"/>
              </w:rPr>
            </w:pPr>
            <w:r w:rsidRPr="00CE21E9">
              <w:rPr>
                <w:rFonts w:eastAsia="Calibri"/>
                <w:color w:val="000000"/>
                <w:lang w:val="en-GB"/>
              </w:rPr>
              <w:t>L</w:t>
            </w:r>
            <w:r w:rsidR="006B21A0" w:rsidRPr="00CE21E9">
              <w:rPr>
                <w:rFonts w:eastAsia="Calibri"/>
                <w:color w:val="000000"/>
                <w:lang w:val="en-GB"/>
              </w:rPr>
              <w:t>ocal Authorities</w:t>
            </w:r>
            <w:r w:rsidRPr="00CE21E9">
              <w:rPr>
                <w:rFonts w:eastAsia="Calibri"/>
                <w:color w:val="000000"/>
                <w:lang w:val="en-GB"/>
              </w:rPr>
              <w:t xml:space="preserve"> (</w:t>
            </w:r>
            <w:r w:rsidR="006B21A0" w:rsidRPr="00CE21E9">
              <w:rPr>
                <w:rFonts w:eastAsia="Calibri"/>
                <w:color w:val="000000"/>
                <w:lang w:val="en-GB"/>
              </w:rPr>
              <w:t>i</w:t>
            </w:r>
            <w:r w:rsidRPr="00CE21E9">
              <w:rPr>
                <w:rFonts w:eastAsia="Calibri"/>
                <w:color w:val="000000"/>
                <w:lang w:val="en-GB"/>
              </w:rPr>
              <w:t>.</w:t>
            </w:r>
            <w:r w:rsidR="006B21A0" w:rsidRPr="00CE21E9">
              <w:rPr>
                <w:rFonts w:eastAsia="Calibri"/>
                <w:color w:val="000000"/>
                <w:lang w:val="en-GB"/>
              </w:rPr>
              <w:t>e</w:t>
            </w:r>
            <w:r w:rsidRPr="00CE21E9">
              <w:rPr>
                <w:rFonts w:eastAsia="Calibri"/>
                <w:color w:val="000000"/>
                <w:lang w:val="en-GB"/>
              </w:rPr>
              <w:t>. municipalities, region, etc.)</w:t>
            </w:r>
          </w:p>
          <w:p w14:paraId="08009DBA" w14:textId="492DE89F" w:rsidR="003C19F3" w:rsidRPr="00CE21E9" w:rsidRDefault="00597DDA" w:rsidP="001D5065">
            <w:pPr>
              <w:pStyle w:val="Commentaire"/>
              <w:numPr>
                <w:ilvl w:val="0"/>
                <w:numId w:val="23"/>
              </w:numPr>
              <w:jc w:val="left"/>
              <w:rPr>
                <w:rFonts w:eastAsia="Calibri"/>
                <w:color w:val="000000"/>
                <w:lang w:val="en-GB"/>
              </w:rPr>
            </w:pPr>
            <w:r>
              <w:rPr>
                <w:rFonts w:eastAsia="Calibri"/>
                <w:color w:val="000000"/>
                <w:lang w:val="en-GB"/>
              </w:rPr>
              <w:t>P</w:t>
            </w:r>
            <w:r w:rsidR="003C19F3" w:rsidRPr="00CE21E9">
              <w:rPr>
                <w:rFonts w:eastAsia="Calibri"/>
                <w:color w:val="000000"/>
                <w:lang w:val="en-GB"/>
              </w:rPr>
              <w:t xml:space="preserve">rivate subject </w:t>
            </w:r>
          </w:p>
          <w:p w14:paraId="1AAF9468" w14:textId="3AC25DBB" w:rsidR="003C19F3" w:rsidRPr="00CE21E9" w:rsidRDefault="006B21A0" w:rsidP="001D5065">
            <w:pPr>
              <w:pStyle w:val="Commentaire"/>
              <w:numPr>
                <w:ilvl w:val="0"/>
                <w:numId w:val="23"/>
              </w:numPr>
              <w:jc w:val="left"/>
              <w:rPr>
                <w:rFonts w:eastAsia="Calibri"/>
                <w:color w:val="000000"/>
                <w:lang w:val="en-GB"/>
              </w:rPr>
            </w:pPr>
            <w:r w:rsidRPr="00CE21E9">
              <w:rPr>
                <w:rFonts w:eastAsia="Calibri"/>
                <w:color w:val="000000"/>
                <w:lang w:val="en-GB"/>
              </w:rPr>
              <w:t>Energy company</w:t>
            </w:r>
          </w:p>
          <w:p w14:paraId="28D0BD73" w14:textId="7FA1A61C" w:rsidR="003C19F3" w:rsidRPr="00CE21E9" w:rsidRDefault="006B21A0" w:rsidP="00E146B4">
            <w:pPr>
              <w:pStyle w:val="Commentaire"/>
              <w:numPr>
                <w:ilvl w:val="0"/>
                <w:numId w:val="23"/>
              </w:numPr>
              <w:jc w:val="left"/>
              <w:rPr>
                <w:rFonts w:eastAsia="Calibri"/>
                <w:color w:val="000000"/>
                <w:lang w:val="en-GB"/>
              </w:rPr>
            </w:pPr>
            <w:r w:rsidRPr="00CE21E9">
              <w:rPr>
                <w:rFonts w:eastAsia="Calibri"/>
                <w:color w:val="000000"/>
                <w:lang w:val="en-GB"/>
              </w:rPr>
              <w:t>Association</w:t>
            </w:r>
          </w:p>
        </w:tc>
        <w:tc>
          <w:tcPr>
            <w:tcW w:w="2822" w:type="dxa"/>
            <w:shd w:val="clear" w:color="auto" w:fill="auto"/>
          </w:tcPr>
          <w:p w14:paraId="6B00B326" w14:textId="77777777" w:rsidR="003C19F3" w:rsidRPr="00CE21E9" w:rsidRDefault="003C19F3" w:rsidP="001D5065">
            <w:pPr>
              <w:pStyle w:val="Commentaire"/>
              <w:numPr>
                <w:ilvl w:val="0"/>
                <w:numId w:val="23"/>
              </w:numPr>
              <w:rPr>
                <w:rFonts w:eastAsia="Calibri"/>
                <w:color w:val="000000"/>
                <w:lang w:val="en-GB"/>
              </w:rPr>
            </w:pPr>
            <w:r w:rsidRPr="00CE21E9">
              <w:rPr>
                <w:rFonts w:eastAsia="Calibri"/>
                <w:color w:val="000000"/>
                <w:lang w:val="en-GB"/>
              </w:rPr>
              <w:t>Retrofitting of existing buildings’ envelope</w:t>
            </w:r>
          </w:p>
          <w:p w14:paraId="14E5B8DC" w14:textId="77777777" w:rsidR="003C19F3" w:rsidRPr="00CE21E9" w:rsidRDefault="003C19F3" w:rsidP="001D5065">
            <w:pPr>
              <w:pStyle w:val="Commentaire"/>
              <w:numPr>
                <w:ilvl w:val="0"/>
                <w:numId w:val="23"/>
              </w:numPr>
              <w:rPr>
                <w:rFonts w:eastAsia="Calibri"/>
                <w:color w:val="000000"/>
                <w:lang w:val="en-GB"/>
              </w:rPr>
            </w:pPr>
            <w:r w:rsidRPr="00CE21E9">
              <w:rPr>
                <w:rFonts w:eastAsia="Calibri"/>
                <w:color w:val="000000"/>
                <w:lang w:val="en-GB"/>
              </w:rPr>
              <w:t>HVAC systems (Heating, Ventilating and Air Conditioning)</w:t>
            </w:r>
          </w:p>
          <w:p w14:paraId="4BF193BB" w14:textId="77777777" w:rsidR="003C19F3" w:rsidRPr="00CE21E9" w:rsidRDefault="003C19F3" w:rsidP="001D5065">
            <w:pPr>
              <w:numPr>
                <w:ilvl w:val="0"/>
                <w:numId w:val="23"/>
              </w:numPr>
              <w:rPr>
                <w:rFonts w:eastAsia="Calibri"/>
                <w:color w:val="000000"/>
                <w:sz w:val="20"/>
                <w:szCs w:val="20"/>
                <w:lang w:val="en-GB"/>
              </w:rPr>
            </w:pPr>
            <w:r w:rsidRPr="00CE21E9">
              <w:rPr>
                <w:rFonts w:eastAsia="Calibri"/>
                <w:color w:val="000000"/>
                <w:sz w:val="20"/>
                <w:szCs w:val="20"/>
                <w:lang w:val="en-GB"/>
              </w:rPr>
              <w:t>Lighting</w:t>
            </w:r>
          </w:p>
          <w:p w14:paraId="0DBD5589" w14:textId="77777777" w:rsidR="003C19F3" w:rsidRPr="00CE21E9" w:rsidRDefault="003C19F3" w:rsidP="001D5065">
            <w:pPr>
              <w:numPr>
                <w:ilvl w:val="0"/>
                <w:numId w:val="23"/>
              </w:numPr>
              <w:rPr>
                <w:rFonts w:eastAsia="Calibri"/>
                <w:color w:val="000000"/>
                <w:sz w:val="20"/>
                <w:szCs w:val="20"/>
                <w:lang w:val="en-GB"/>
              </w:rPr>
            </w:pPr>
            <w:r w:rsidRPr="00CE21E9">
              <w:rPr>
                <w:rFonts w:eastAsia="Calibri"/>
                <w:color w:val="000000"/>
                <w:sz w:val="20"/>
                <w:szCs w:val="20"/>
                <w:lang w:val="en-GB"/>
              </w:rPr>
              <w:t>Industrial heat production</w:t>
            </w:r>
          </w:p>
          <w:p w14:paraId="33873220" w14:textId="77777777" w:rsidR="003C19F3" w:rsidRPr="00CE21E9" w:rsidRDefault="003C19F3" w:rsidP="001D5065">
            <w:pPr>
              <w:numPr>
                <w:ilvl w:val="0"/>
                <w:numId w:val="23"/>
              </w:numPr>
              <w:rPr>
                <w:rFonts w:eastAsia="Calibri"/>
                <w:color w:val="000000"/>
                <w:sz w:val="20"/>
                <w:szCs w:val="20"/>
                <w:lang w:val="en-GB"/>
              </w:rPr>
            </w:pPr>
            <w:r w:rsidRPr="00CE21E9">
              <w:rPr>
                <w:rFonts w:eastAsia="Calibri"/>
                <w:color w:val="000000"/>
                <w:sz w:val="20"/>
                <w:szCs w:val="20"/>
                <w:lang w:val="en-GB"/>
              </w:rPr>
              <w:t>Electrical equipment</w:t>
            </w:r>
          </w:p>
          <w:p w14:paraId="649AC8CB" w14:textId="77777777" w:rsidR="003C19F3" w:rsidRPr="00CE21E9" w:rsidRDefault="003C19F3" w:rsidP="001D5065">
            <w:pPr>
              <w:numPr>
                <w:ilvl w:val="0"/>
                <w:numId w:val="23"/>
              </w:numPr>
              <w:rPr>
                <w:rFonts w:eastAsia="Calibri"/>
                <w:color w:val="000000"/>
                <w:sz w:val="20"/>
                <w:szCs w:val="20"/>
                <w:lang w:val="en-GB"/>
              </w:rPr>
            </w:pPr>
            <w:r w:rsidRPr="00CE21E9">
              <w:rPr>
                <w:rFonts w:eastAsia="Calibri"/>
                <w:color w:val="000000"/>
                <w:sz w:val="20"/>
                <w:szCs w:val="20"/>
                <w:lang w:val="en-GB"/>
              </w:rPr>
              <w:t>Electricity generation and distribution</w:t>
            </w:r>
          </w:p>
          <w:p w14:paraId="2116056A" w14:textId="77777777" w:rsidR="003C19F3" w:rsidRPr="00CE21E9" w:rsidRDefault="003C19F3" w:rsidP="001D5065">
            <w:pPr>
              <w:numPr>
                <w:ilvl w:val="0"/>
                <w:numId w:val="23"/>
              </w:numPr>
              <w:rPr>
                <w:rFonts w:eastAsia="Calibri"/>
                <w:color w:val="000000"/>
                <w:sz w:val="20"/>
                <w:szCs w:val="20"/>
                <w:lang w:val="en-GB"/>
              </w:rPr>
            </w:pPr>
            <w:r w:rsidRPr="00CE21E9">
              <w:rPr>
                <w:rFonts w:eastAsia="Calibri"/>
                <w:color w:val="000000"/>
                <w:sz w:val="20"/>
                <w:szCs w:val="20"/>
                <w:lang w:val="en-GB"/>
              </w:rPr>
              <w:t>Electricity production from RES</w:t>
            </w:r>
          </w:p>
          <w:p w14:paraId="64DA7C09" w14:textId="77777777" w:rsidR="003C19F3" w:rsidRPr="00CE21E9" w:rsidRDefault="003C19F3" w:rsidP="001D5065">
            <w:pPr>
              <w:numPr>
                <w:ilvl w:val="0"/>
                <w:numId w:val="23"/>
              </w:numPr>
              <w:rPr>
                <w:rFonts w:eastAsia="Calibri"/>
                <w:color w:val="000000"/>
                <w:sz w:val="20"/>
                <w:szCs w:val="20"/>
                <w:lang w:val="en-GB"/>
              </w:rPr>
            </w:pPr>
            <w:r w:rsidRPr="00CE21E9">
              <w:rPr>
                <w:rFonts w:eastAsia="Calibri"/>
                <w:color w:val="000000"/>
                <w:sz w:val="20"/>
                <w:szCs w:val="20"/>
                <w:lang w:val="en-GB"/>
              </w:rPr>
              <w:t>Thermal energy production from RES</w:t>
            </w:r>
          </w:p>
          <w:p w14:paraId="2CD55EE1" w14:textId="77777777" w:rsidR="003C19F3" w:rsidRPr="00CE21E9" w:rsidRDefault="003C19F3" w:rsidP="001D5065">
            <w:pPr>
              <w:numPr>
                <w:ilvl w:val="0"/>
                <w:numId w:val="23"/>
              </w:numPr>
              <w:rPr>
                <w:rFonts w:eastAsia="Calibri"/>
                <w:color w:val="000000"/>
                <w:sz w:val="20"/>
                <w:szCs w:val="20"/>
                <w:lang w:val="en-GB"/>
              </w:rPr>
            </w:pPr>
            <w:r w:rsidRPr="00CE21E9">
              <w:rPr>
                <w:rFonts w:eastAsia="Calibri"/>
                <w:color w:val="000000"/>
                <w:sz w:val="20"/>
                <w:szCs w:val="20"/>
                <w:lang w:val="en-GB"/>
              </w:rPr>
              <w:t>Co-generation plants</w:t>
            </w:r>
          </w:p>
          <w:p w14:paraId="10A5B003" w14:textId="77777777" w:rsidR="003C19F3" w:rsidRPr="00CE21E9" w:rsidRDefault="003C19F3" w:rsidP="001D5065">
            <w:pPr>
              <w:numPr>
                <w:ilvl w:val="0"/>
                <w:numId w:val="23"/>
              </w:numPr>
              <w:rPr>
                <w:rFonts w:eastAsia="Calibri"/>
                <w:color w:val="000000"/>
                <w:sz w:val="20"/>
                <w:szCs w:val="20"/>
                <w:lang w:val="en-GB"/>
              </w:rPr>
            </w:pPr>
            <w:r w:rsidRPr="00CE21E9">
              <w:rPr>
                <w:rFonts w:eastAsia="Calibri"/>
                <w:color w:val="000000"/>
                <w:sz w:val="20"/>
                <w:szCs w:val="20"/>
                <w:lang w:val="en-GB"/>
              </w:rPr>
              <w:t>Low carbon vehicles acquisition</w:t>
            </w:r>
          </w:p>
          <w:p w14:paraId="3F5E2780" w14:textId="77777777" w:rsidR="003C19F3" w:rsidRPr="00CE21E9" w:rsidRDefault="003C19F3" w:rsidP="001D5065">
            <w:pPr>
              <w:numPr>
                <w:ilvl w:val="0"/>
                <w:numId w:val="23"/>
              </w:numPr>
              <w:rPr>
                <w:rFonts w:eastAsia="Calibri"/>
                <w:color w:val="000000"/>
                <w:sz w:val="20"/>
                <w:szCs w:val="20"/>
                <w:lang w:val="en-GB"/>
              </w:rPr>
            </w:pPr>
            <w:r w:rsidRPr="00CE21E9">
              <w:rPr>
                <w:rFonts w:eastAsia="Calibri"/>
                <w:color w:val="000000"/>
                <w:sz w:val="20"/>
                <w:szCs w:val="20"/>
                <w:lang w:val="en-GB"/>
              </w:rPr>
              <w:t>Deployment of charging Infrastructure for electric vehicles</w:t>
            </w:r>
          </w:p>
          <w:p w14:paraId="1A1E2D1F" w14:textId="77777777" w:rsidR="003C19F3" w:rsidRPr="00CE21E9" w:rsidRDefault="003C19F3" w:rsidP="001D5065">
            <w:pPr>
              <w:numPr>
                <w:ilvl w:val="0"/>
                <w:numId w:val="23"/>
              </w:numPr>
              <w:rPr>
                <w:rFonts w:eastAsia="Calibri"/>
                <w:color w:val="000000"/>
                <w:sz w:val="20"/>
                <w:szCs w:val="20"/>
                <w:lang w:val="en-GB"/>
              </w:rPr>
            </w:pPr>
            <w:r w:rsidRPr="00CE21E9">
              <w:rPr>
                <w:rFonts w:eastAsia="Calibri"/>
                <w:color w:val="000000"/>
                <w:sz w:val="20"/>
                <w:szCs w:val="20"/>
                <w:lang w:val="en-GB"/>
              </w:rPr>
              <w:t>Urban sustainable mobility measures</w:t>
            </w:r>
          </w:p>
          <w:p w14:paraId="12B5CD04" w14:textId="77777777" w:rsidR="003C19F3" w:rsidRPr="00CE21E9" w:rsidRDefault="003C19F3" w:rsidP="001D5065">
            <w:pPr>
              <w:numPr>
                <w:ilvl w:val="0"/>
                <w:numId w:val="23"/>
              </w:numPr>
              <w:rPr>
                <w:rFonts w:eastAsia="Calibri"/>
                <w:color w:val="000000"/>
                <w:sz w:val="20"/>
                <w:szCs w:val="20"/>
                <w:lang w:val="en-GB"/>
              </w:rPr>
            </w:pPr>
            <w:r w:rsidRPr="00CE21E9">
              <w:rPr>
                <w:rFonts w:eastAsia="Calibri"/>
                <w:color w:val="000000"/>
                <w:sz w:val="20"/>
                <w:szCs w:val="20"/>
                <w:lang w:val="en-GB"/>
              </w:rPr>
              <w:t>Facility monitoring, consumption accounting and energy management</w:t>
            </w:r>
          </w:p>
          <w:p w14:paraId="6386C241" w14:textId="77777777" w:rsidR="003C19F3" w:rsidRPr="00CE21E9" w:rsidRDefault="003C19F3" w:rsidP="001D5065">
            <w:pPr>
              <w:numPr>
                <w:ilvl w:val="0"/>
                <w:numId w:val="23"/>
              </w:numPr>
              <w:rPr>
                <w:rFonts w:eastAsia="Calibri"/>
                <w:color w:val="000000"/>
                <w:sz w:val="20"/>
                <w:szCs w:val="20"/>
                <w:lang w:val="en-GB"/>
              </w:rPr>
            </w:pPr>
            <w:r w:rsidRPr="00CE21E9">
              <w:rPr>
                <w:rFonts w:eastAsia="Calibri"/>
                <w:color w:val="000000"/>
                <w:sz w:val="20"/>
                <w:szCs w:val="20"/>
                <w:lang w:val="en-GB"/>
              </w:rPr>
              <w:t>Energy storage</w:t>
            </w:r>
          </w:p>
          <w:p w14:paraId="43D73378" w14:textId="77777777" w:rsidR="003C19F3" w:rsidRPr="00CE21E9" w:rsidRDefault="003C19F3" w:rsidP="001D5065">
            <w:pPr>
              <w:numPr>
                <w:ilvl w:val="0"/>
                <w:numId w:val="23"/>
              </w:numPr>
              <w:rPr>
                <w:rFonts w:eastAsia="Calibri"/>
                <w:color w:val="000000"/>
                <w:sz w:val="22"/>
                <w:szCs w:val="22"/>
                <w:lang w:val="en-GB"/>
              </w:rPr>
            </w:pPr>
            <w:r w:rsidRPr="00CE21E9">
              <w:rPr>
                <w:rFonts w:eastAsia="Calibri"/>
                <w:color w:val="000000"/>
                <w:sz w:val="20"/>
                <w:szCs w:val="20"/>
                <w:lang w:val="en-GB"/>
              </w:rPr>
              <w:t>Other specify</w:t>
            </w:r>
          </w:p>
        </w:tc>
        <w:tc>
          <w:tcPr>
            <w:tcW w:w="1101" w:type="dxa"/>
            <w:shd w:val="clear" w:color="auto" w:fill="auto"/>
          </w:tcPr>
          <w:p w14:paraId="31DE661A" w14:textId="77777777" w:rsidR="003C19F3" w:rsidRPr="00CE21E9" w:rsidRDefault="003C19F3" w:rsidP="001D5065">
            <w:pPr>
              <w:pStyle w:val="Commentaire"/>
              <w:numPr>
                <w:ilvl w:val="0"/>
                <w:numId w:val="23"/>
              </w:numPr>
              <w:rPr>
                <w:rFonts w:eastAsia="Calibri"/>
                <w:color w:val="000000"/>
                <w:lang w:val="en-GB"/>
              </w:rPr>
            </w:pPr>
            <w:r w:rsidRPr="00CE21E9">
              <w:rPr>
                <w:rFonts w:eastAsia="Calibri"/>
                <w:color w:val="000000"/>
                <w:lang w:val="en-GB"/>
              </w:rPr>
              <w:t>2020</w:t>
            </w:r>
          </w:p>
          <w:p w14:paraId="3BFFAF50" w14:textId="77777777" w:rsidR="003C19F3" w:rsidRPr="00CE21E9" w:rsidRDefault="003C19F3" w:rsidP="001D5065">
            <w:pPr>
              <w:pStyle w:val="Commentaire"/>
              <w:numPr>
                <w:ilvl w:val="0"/>
                <w:numId w:val="23"/>
              </w:numPr>
              <w:rPr>
                <w:rFonts w:eastAsia="Calibri"/>
                <w:color w:val="000000"/>
                <w:lang w:val="en-GB"/>
              </w:rPr>
            </w:pPr>
            <w:r w:rsidRPr="00CE21E9">
              <w:rPr>
                <w:rFonts w:eastAsia="Calibri"/>
                <w:color w:val="000000"/>
                <w:lang w:val="en-GB"/>
              </w:rPr>
              <w:t>2021</w:t>
            </w:r>
          </w:p>
          <w:p w14:paraId="5AF56EEC" w14:textId="77777777" w:rsidR="003C19F3" w:rsidRPr="00CE21E9" w:rsidRDefault="003C19F3" w:rsidP="001D5065">
            <w:pPr>
              <w:pStyle w:val="Commentaire"/>
              <w:numPr>
                <w:ilvl w:val="0"/>
                <w:numId w:val="23"/>
              </w:numPr>
              <w:rPr>
                <w:rFonts w:eastAsia="Calibri"/>
                <w:color w:val="000000"/>
                <w:lang w:val="en-GB"/>
              </w:rPr>
            </w:pPr>
            <w:r w:rsidRPr="00CE21E9">
              <w:rPr>
                <w:rFonts w:eastAsia="Calibri"/>
                <w:color w:val="000000"/>
                <w:lang w:val="en-GB"/>
              </w:rPr>
              <w:t>2022</w:t>
            </w:r>
          </w:p>
          <w:p w14:paraId="14AD2BEE" w14:textId="77777777" w:rsidR="003C19F3" w:rsidRPr="00CE21E9" w:rsidRDefault="003C19F3" w:rsidP="001D5065">
            <w:pPr>
              <w:pStyle w:val="Commentaire"/>
              <w:numPr>
                <w:ilvl w:val="0"/>
                <w:numId w:val="23"/>
              </w:numPr>
              <w:rPr>
                <w:rFonts w:eastAsia="Calibri"/>
                <w:color w:val="000000"/>
                <w:lang w:val="en-GB"/>
              </w:rPr>
            </w:pPr>
            <w:r w:rsidRPr="00CE21E9">
              <w:rPr>
                <w:rFonts w:eastAsia="Calibri"/>
                <w:color w:val="000000"/>
                <w:lang w:val="en-GB"/>
              </w:rPr>
              <w:t>2023</w:t>
            </w:r>
          </w:p>
          <w:p w14:paraId="527AF4EB" w14:textId="77777777" w:rsidR="003C19F3" w:rsidRPr="00CE21E9" w:rsidRDefault="003C19F3" w:rsidP="001D5065">
            <w:pPr>
              <w:pStyle w:val="Commentaire"/>
              <w:numPr>
                <w:ilvl w:val="0"/>
                <w:numId w:val="23"/>
              </w:numPr>
              <w:rPr>
                <w:rFonts w:eastAsia="Calibri"/>
                <w:color w:val="000000"/>
                <w:lang w:val="en-GB"/>
              </w:rPr>
            </w:pPr>
            <w:r w:rsidRPr="00CE21E9">
              <w:rPr>
                <w:rFonts w:eastAsia="Calibri"/>
                <w:color w:val="000000"/>
                <w:lang w:val="en-GB"/>
              </w:rPr>
              <w:t>2024</w:t>
            </w:r>
          </w:p>
        </w:tc>
        <w:tc>
          <w:tcPr>
            <w:tcW w:w="1952" w:type="dxa"/>
            <w:shd w:val="clear" w:color="auto" w:fill="auto"/>
          </w:tcPr>
          <w:p w14:paraId="5212C2B2" w14:textId="77777777" w:rsidR="003C19F3" w:rsidRPr="00CE21E9" w:rsidRDefault="003C19F3" w:rsidP="001D5065">
            <w:pPr>
              <w:pStyle w:val="Commentaire"/>
              <w:numPr>
                <w:ilvl w:val="0"/>
                <w:numId w:val="23"/>
              </w:numPr>
              <w:rPr>
                <w:rFonts w:eastAsia="Calibri"/>
                <w:color w:val="000000"/>
                <w:lang w:val="en-GB"/>
              </w:rPr>
            </w:pPr>
            <w:r w:rsidRPr="00CE21E9">
              <w:rPr>
                <w:rFonts w:eastAsia="Calibri"/>
                <w:color w:val="000000"/>
                <w:lang w:val="en-GB"/>
              </w:rPr>
              <w:t>No planning activity started</w:t>
            </w:r>
          </w:p>
          <w:p w14:paraId="34C41303" w14:textId="77777777" w:rsidR="003C19F3" w:rsidRPr="00CE21E9" w:rsidRDefault="003C19F3" w:rsidP="001D5065">
            <w:pPr>
              <w:pStyle w:val="Commentaire"/>
              <w:numPr>
                <w:ilvl w:val="0"/>
                <w:numId w:val="23"/>
              </w:numPr>
              <w:rPr>
                <w:rFonts w:eastAsia="Calibri"/>
                <w:color w:val="000000"/>
                <w:lang w:val="en-GB"/>
              </w:rPr>
            </w:pPr>
            <w:r w:rsidRPr="00CE21E9">
              <w:rPr>
                <w:rFonts w:eastAsia="Calibri"/>
                <w:color w:val="000000"/>
                <w:lang w:val="en-GB"/>
              </w:rPr>
              <w:t>Prefeasibility study</w:t>
            </w:r>
          </w:p>
          <w:p w14:paraId="611A2697" w14:textId="77777777" w:rsidR="003C19F3" w:rsidRPr="00CE21E9" w:rsidRDefault="003C19F3" w:rsidP="001D5065">
            <w:pPr>
              <w:pStyle w:val="Commentaire"/>
              <w:numPr>
                <w:ilvl w:val="0"/>
                <w:numId w:val="23"/>
              </w:numPr>
              <w:rPr>
                <w:rFonts w:eastAsia="Calibri"/>
                <w:color w:val="000000"/>
                <w:lang w:val="en-GB"/>
              </w:rPr>
            </w:pPr>
            <w:r w:rsidRPr="00CE21E9">
              <w:rPr>
                <w:rFonts w:eastAsia="Calibri"/>
                <w:color w:val="000000"/>
                <w:lang w:val="en-GB"/>
              </w:rPr>
              <w:t>Early stage design</w:t>
            </w:r>
          </w:p>
          <w:p w14:paraId="43475A27" w14:textId="77777777" w:rsidR="003C19F3" w:rsidRPr="00CE21E9" w:rsidRDefault="003C19F3" w:rsidP="001D5065">
            <w:pPr>
              <w:pStyle w:val="Commentaire"/>
              <w:numPr>
                <w:ilvl w:val="0"/>
                <w:numId w:val="23"/>
              </w:numPr>
              <w:rPr>
                <w:rFonts w:eastAsia="Calibri"/>
                <w:color w:val="000000"/>
                <w:lang w:val="en-GB"/>
              </w:rPr>
            </w:pPr>
            <w:r w:rsidRPr="00CE21E9">
              <w:rPr>
                <w:rFonts w:eastAsia="Calibri"/>
                <w:color w:val="000000"/>
                <w:lang w:val="en-GB"/>
              </w:rPr>
              <w:t>Executive design</w:t>
            </w:r>
          </w:p>
          <w:p w14:paraId="235A6834" w14:textId="77777777" w:rsidR="003C19F3" w:rsidRPr="00CE21E9" w:rsidRDefault="003C19F3" w:rsidP="001D5065">
            <w:pPr>
              <w:pStyle w:val="Commentaire"/>
              <w:numPr>
                <w:ilvl w:val="0"/>
                <w:numId w:val="23"/>
              </w:numPr>
              <w:rPr>
                <w:rFonts w:eastAsia="Calibri"/>
                <w:color w:val="000000"/>
                <w:lang w:val="en-GB"/>
              </w:rPr>
            </w:pPr>
            <w:r w:rsidRPr="00CE21E9">
              <w:rPr>
                <w:rFonts w:eastAsia="Calibri"/>
                <w:color w:val="000000"/>
                <w:lang w:val="en-GB"/>
              </w:rPr>
              <w:t>Permitting</w:t>
            </w:r>
          </w:p>
          <w:p w14:paraId="5E5C6B28" w14:textId="77777777" w:rsidR="003C19F3" w:rsidRPr="00CE21E9" w:rsidRDefault="003C19F3" w:rsidP="001D5065">
            <w:pPr>
              <w:pStyle w:val="Commentaire"/>
              <w:numPr>
                <w:ilvl w:val="0"/>
                <w:numId w:val="23"/>
              </w:numPr>
              <w:rPr>
                <w:rFonts w:eastAsia="Calibri"/>
                <w:color w:val="000000"/>
                <w:lang w:val="en-GB"/>
              </w:rPr>
            </w:pPr>
            <w:r w:rsidRPr="00CE21E9">
              <w:rPr>
                <w:rFonts w:eastAsia="Calibri"/>
                <w:color w:val="000000"/>
                <w:lang w:val="en-GB"/>
              </w:rPr>
              <w:t>Procurement</w:t>
            </w:r>
          </w:p>
          <w:p w14:paraId="1A87B653" w14:textId="77777777" w:rsidR="003C19F3" w:rsidRPr="00CE21E9" w:rsidRDefault="003C19F3" w:rsidP="00E52E89">
            <w:pPr>
              <w:pStyle w:val="Commentaire"/>
              <w:ind w:left="360"/>
              <w:rPr>
                <w:rFonts w:eastAsia="Calibri"/>
                <w:color w:val="000000"/>
                <w:sz w:val="22"/>
                <w:szCs w:val="22"/>
                <w:lang w:val="en-GB"/>
              </w:rPr>
            </w:pPr>
          </w:p>
        </w:tc>
        <w:tc>
          <w:tcPr>
            <w:tcW w:w="1975" w:type="dxa"/>
            <w:shd w:val="clear" w:color="auto" w:fill="auto"/>
          </w:tcPr>
          <w:p w14:paraId="636A4AFE" w14:textId="77777777" w:rsidR="003C19F3" w:rsidRPr="00CE21E9" w:rsidRDefault="003C19F3" w:rsidP="001D5065">
            <w:pPr>
              <w:pStyle w:val="Commentaire"/>
              <w:numPr>
                <w:ilvl w:val="0"/>
                <w:numId w:val="23"/>
              </w:numPr>
              <w:rPr>
                <w:rFonts w:eastAsia="Calibri"/>
                <w:color w:val="000000"/>
                <w:lang w:val="en-GB"/>
              </w:rPr>
            </w:pPr>
            <w:r w:rsidRPr="00CE21E9">
              <w:rPr>
                <w:rFonts w:eastAsia="Calibri"/>
                <w:color w:val="000000"/>
                <w:lang w:val="en-GB"/>
              </w:rPr>
              <w:t>Public tender</w:t>
            </w:r>
          </w:p>
          <w:p w14:paraId="7FCBDEFE" w14:textId="77777777" w:rsidR="003C19F3" w:rsidRPr="00CE21E9" w:rsidRDefault="003C19F3" w:rsidP="001D5065">
            <w:pPr>
              <w:pStyle w:val="Commentaire"/>
              <w:numPr>
                <w:ilvl w:val="0"/>
                <w:numId w:val="23"/>
              </w:numPr>
              <w:rPr>
                <w:rFonts w:eastAsia="Calibri"/>
                <w:color w:val="000000"/>
                <w:lang w:val="en-GB"/>
              </w:rPr>
            </w:pPr>
            <w:r w:rsidRPr="00CE21E9">
              <w:rPr>
                <w:rFonts w:eastAsia="Calibri"/>
                <w:color w:val="000000"/>
                <w:lang w:val="en-GB"/>
              </w:rPr>
              <w:t>Private initiative</w:t>
            </w:r>
          </w:p>
          <w:p w14:paraId="4B36A59E" w14:textId="77777777" w:rsidR="003C19F3" w:rsidRPr="00CE21E9" w:rsidRDefault="003C19F3" w:rsidP="001D5065">
            <w:pPr>
              <w:pStyle w:val="Commentaire"/>
              <w:numPr>
                <w:ilvl w:val="0"/>
                <w:numId w:val="23"/>
              </w:numPr>
              <w:rPr>
                <w:rFonts w:eastAsia="Calibri"/>
                <w:color w:val="000000"/>
                <w:lang w:val="en-GB"/>
              </w:rPr>
            </w:pPr>
            <w:r w:rsidRPr="00CE21E9">
              <w:rPr>
                <w:rFonts w:eastAsia="Calibri"/>
                <w:color w:val="000000"/>
                <w:lang w:val="en-GB"/>
              </w:rPr>
              <w:t xml:space="preserve">PPP/concession </w:t>
            </w:r>
          </w:p>
          <w:p w14:paraId="0A7C753E" w14:textId="77777777" w:rsidR="003C19F3" w:rsidRPr="00CE21E9" w:rsidRDefault="003C19F3" w:rsidP="001D5065">
            <w:pPr>
              <w:pStyle w:val="Commentaire"/>
              <w:numPr>
                <w:ilvl w:val="0"/>
                <w:numId w:val="23"/>
              </w:numPr>
              <w:rPr>
                <w:rFonts w:eastAsia="Calibri"/>
                <w:color w:val="000000"/>
                <w:lang w:val="en-GB"/>
              </w:rPr>
            </w:pPr>
            <w:r w:rsidRPr="00CE21E9">
              <w:rPr>
                <w:rFonts w:eastAsia="Calibri"/>
                <w:color w:val="000000"/>
                <w:lang w:val="en-GB"/>
              </w:rPr>
              <w:t>Other specify</w:t>
            </w:r>
          </w:p>
        </w:tc>
      </w:tr>
    </w:tbl>
    <w:p w14:paraId="5AA3A048" w14:textId="654E0B6E" w:rsidR="00E146B4" w:rsidRPr="00CE21E9" w:rsidRDefault="00E146B4">
      <w:pPr>
        <w:jc w:val="left"/>
        <w:rPr>
          <w:lang w:val="en-GB"/>
        </w:rPr>
      </w:pPr>
    </w:p>
    <w:p w14:paraId="6B16761E" w14:textId="74100FEF" w:rsidR="00E146B4" w:rsidRPr="00CE21E9" w:rsidRDefault="00E146B4">
      <w:pPr>
        <w:jc w:val="left"/>
        <w:rPr>
          <w:lang w:val="en-GB"/>
        </w:rPr>
      </w:pPr>
      <w:r w:rsidRPr="00CE21E9">
        <w:rPr>
          <w:lang w:val="en-GB"/>
        </w:rPr>
        <w:br w:type="page"/>
      </w:r>
    </w:p>
    <w:p w14:paraId="2740356B" w14:textId="77777777" w:rsidR="003C19F3" w:rsidRPr="00CE21E9" w:rsidRDefault="003C19F3" w:rsidP="003C19F3">
      <w:pPr>
        <w:jc w:val="center"/>
        <w:rPr>
          <w:lang w:val="en-GB"/>
        </w:rPr>
      </w:pPr>
    </w:p>
    <w:p w14:paraId="7AB1CAA9" w14:textId="77777777" w:rsidR="00E146B4" w:rsidRPr="00CE21E9" w:rsidRDefault="003C19F3" w:rsidP="003C19F3">
      <w:pPr>
        <w:jc w:val="center"/>
        <w:rPr>
          <w:rFonts w:eastAsia="Times New Roman" w:cs="Times New Roman"/>
          <w:color w:val="003366"/>
          <w:sz w:val="48"/>
          <w:szCs w:val="48"/>
          <w:lang w:val="en-GB" w:eastAsia="fr-FR"/>
        </w:rPr>
      </w:pPr>
      <w:r w:rsidRPr="00CE21E9">
        <w:rPr>
          <w:rFonts w:eastAsia="Times New Roman" w:cs="Times New Roman"/>
          <w:color w:val="003366"/>
          <w:sz w:val="48"/>
          <w:szCs w:val="48"/>
          <w:lang w:val="en-GB" w:eastAsia="fr-FR"/>
        </w:rPr>
        <w:t xml:space="preserve">SECTION 2: PROJECT LEVEL </w:t>
      </w:r>
    </w:p>
    <w:p w14:paraId="19515CBE" w14:textId="796A364B" w:rsidR="003C19F3" w:rsidRPr="00CE21E9" w:rsidRDefault="003C19F3" w:rsidP="003C19F3">
      <w:pPr>
        <w:jc w:val="center"/>
        <w:rPr>
          <w:rFonts w:eastAsia="Times New Roman" w:cs="Times New Roman"/>
          <w:color w:val="003366"/>
          <w:sz w:val="48"/>
          <w:szCs w:val="48"/>
          <w:lang w:val="en-GB" w:eastAsia="fr-FR"/>
        </w:rPr>
      </w:pPr>
      <w:r w:rsidRPr="00CE21E9">
        <w:rPr>
          <w:rFonts w:eastAsia="Times New Roman" w:cs="Times New Roman"/>
          <w:color w:val="003366"/>
          <w:sz w:val="48"/>
          <w:szCs w:val="48"/>
          <w:lang w:val="en-GB" w:eastAsia="fr-FR"/>
        </w:rPr>
        <w:t>(one set of questions per project)</w:t>
      </w:r>
    </w:p>
    <w:p w14:paraId="615F9D38" w14:textId="5D33FA15" w:rsidR="003C19F3" w:rsidRPr="00CE21E9" w:rsidRDefault="003C19F3" w:rsidP="003C19F3">
      <w:pPr>
        <w:spacing w:before="100" w:beforeAutospacing="1" w:after="100" w:afterAutospacing="1" w:line="276" w:lineRule="auto"/>
        <w:rPr>
          <w:lang w:val="en-GB"/>
        </w:rPr>
      </w:pPr>
      <w:r w:rsidRPr="00CE21E9">
        <w:rPr>
          <w:lang w:val="en-GB"/>
        </w:rPr>
        <w:t>After the general questions of SECTION 1, this next section of the survey focuses on specific energy projects. This set must be answered for every project (that is to say, if there are 2 projects, you must fill in two sets of questions).</w:t>
      </w:r>
    </w:p>
    <w:p w14:paraId="2C1F5007" w14:textId="7C65494A" w:rsidR="003C19F3" w:rsidRPr="00CE21E9" w:rsidRDefault="003C19F3" w:rsidP="003C19F3">
      <w:pPr>
        <w:spacing w:before="100" w:beforeAutospacing="1" w:after="100" w:afterAutospacing="1" w:line="276" w:lineRule="auto"/>
        <w:rPr>
          <w:lang w:val="en-GB"/>
        </w:rPr>
      </w:pPr>
      <w:r w:rsidRPr="00CE21E9">
        <w:rPr>
          <w:lang w:val="en-GB"/>
        </w:rPr>
        <w:t xml:space="preserve">In this </w:t>
      </w:r>
      <w:r w:rsidR="00E146B4" w:rsidRPr="00CE21E9">
        <w:rPr>
          <w:lang w:val="en-GB"/>
        </w:rPr>
        <w:t>second</w:t>
      </w:r>
      <w:r w:rsidRPr="00CE21E9">
        <w:rPr>
          <w:lang w:val="en-GB"/>
        </w:rPr>
        <w:t xml:space="preserve"> part, issues related to the project promoter, project type/category, implementation and financial status, technical and economic barriers, public perception and results are presented.</w:t>
      </w:r>
    </w:p>
    <w:p w14:paraId="484DD87C" w14:textId="77777777" w:rsidR="003C19F3" w:rsidRPr="00CE21E9" w:rsidRDefault="003C19F3" w:rsidP="003C19F3">
      <w:pPr>
        <w:spacing w:before="100" w:beforeAutospacing="1" w:after="100" w:afterAutospacing="1" w:line="276" w:lineRule="auto"/>
        <w:rPr>
          <w:lang w:val="en-GB"/>
        </w:rPr>
      </w:pPr>
      <w:r w:rsidRPr="00CE21E9">
        <w:rPr>
          <w:lang w:val="en-GB"/>
        </w:rPr>
        <w:t>Please note that there are questions that are multiple choice.</w:t>
      </w:r>
    </w:p>
    <w:p w14:paraId="6D76F2DF" w14:textId="77777777" w:rsidR="003C19F3" w:rsidRPr="00CE21E9" w:rsidRDefault="00847883" w:rsidP="003C19F3">
      <w:pPr>
        <w:spacing w:before="100" w:beforeAutospacing="1" w:after="100" w:afterAutospacing="1" w:line="276" w:lineRule="auto"/>
        <w:rPr>
          <w:lang w:val="en-GB"/>
        </w:rPr>
      </w:pPr>
      <w:r>
        <w:rPr>
          <w:noProof/>
          <w:lang w:val="en-GB"/>
        </w:rPr>
        <w:pict w14:anchorId="22A413CF">
          <v:rect id="_x0000_i1026" alt="" style="width:481.6pt;height:.05pt;mso-width-percent:0;mso-height-percent:0;mso-width-percent:0;mso-height-percent:0" o:hralign="center" o:hrstd="t" o:hr="t" fillcolor="#a0a0a0" stroked="f"/>
        </w:pict>
      </w:r>
    </w:p>
    <w:p w14:paraId="07504F73" w14:textId="77777777" w:rsidR="003C19F3" w:rsidRPr="00CE21E9" w:rsidRDefault="003C19F3" w:rsidP="001D5065">
      <w:pPr>
        <w:numPr>
          <w:ilvl w:val="0"/>
          <w:numId w:val="11"/>
        </w:numPr>
        <w:spacing w:after="160" w:line="259" w:lineRule="auto"/>
        <w:rPr>
          <w:rFonts w:cs="Calibri"/>
          <w:lang w:val="en-GB"/>
        </w:rPr>
      </w:pPr>
      <w:r w:rsidRPr="00CE21E9">
        <w:rPr>
          <w:lang w:val="en-GB"/>
        </w:rPr>
        <w:t>Please, indicate the Project</w:t>
      </w:r>
      <w:r w:rsidRPr="00CE21E9">
        <w:rPr>
          <w:rFonts w:cs="Calibri"/>
          <w:lang w:val="en-GB"/>
        </w:rPr>
        <w:t xml:space="preserve"> name and description:</w:t>
      </w:r>
      <w:r w:rsidRPr="00CE21E9">
        <w:rPr>
          <w:color w:val="FF0000"/>
          <w:lang w:val="en-GB"/>
        </w:rPr>
        <w:t xml:space="preserve"> </w:t>
      </w:r>
    </w:p>
    <w:p w14:paraId="2F049AC3" w14:textId="77777777" w:rsidR="003C19F3" w:rsidRPr="00CE21E9" w:rsidRDefault="003C19F3" w:rsidP="001D5065">
      <w:pPr>
        <w:numPr>
          <w:ilvl w:val="1"/>
          <w:numId w:val="11"/>
        </w:numPr>
        <w:spacing w:after="240"/>
        <w:ind w:left="1071" w:hanging="357"/>
        <w:contextualSpacing/>
        <w:rPr>
          <w:lang w:val="en-GB"/>
        </w:rPr>
      </w:pPr>
      <w:r w:rsidRPr="00CE21E9">
        <w:rPr>
          <w:lang w:val="en-GB"/>
        </w:rPr>
        <w:t>Name: _______________________________</w:t>
      </w:r>
    </w:p>
    <w:p w14:paraId="5EB1F637" w14:textId="77777777" w:rsidR="003C19F3" w:rsidRPr="00CE21E9" w:rsidRDefault="003C19F3" w:rsidP="001D5065">
      <w:pPr>
        <w:numPr>
          <w:ilvl w:val="1"/>
          <w:numId w:val="11"/>
        </w:numPr>
        <w:spacing w:after="240"/>
        <w:ind w:left="1071" w:hanging="357"/>
        <w:rPr>
          <w:lang w:val="en-GB"/>
        </w:rPr>
      </w:pPr>
      <w:r w:rsidRPr="00CE21E9">
        <w:rPr>
          <w:lang w:val="en-GB"/>
        </w:rPr>
        <w:t>Brief description (one or two lines):</w:t>
      </w:r>
    </w:p>
    <w:p w14:paraId="6C3F91D7" w14:textId="77777777" w:rsidR="003C19F3" w:rsidRPr="00CE21E9" w:rsidRDefault="003C19F3" w:rsidP="003C19F3">
      <w:pPr>
        <w:pBdr>
          <w:top w:val="single" w:sz="4" w:space="1" w:color="auto"/>
          <w:left w:val="single" w:sz="4" w:space="4" w:color="auto"/>
          <w:bottom w:val="single" w:sz="4" w:space="17" w:color="auto"/>
          <w:right w:val="single" w:sz="4" w:space="4" w:color="auto"/>
          <w:between w:val="single" w:sz="4" w:space="1" w:color="auto"/>
          <w:bar w:val="single" w:sz="4" w:color="auto"/>
        </w:pBdr>
        <w:spacing w:after="160" w:line="259" w:lineRule="auto"/>
        <w:ind w:left="360"/>
        <w:rPr>
          <w:rFonts w:cs="Calibri"/>
          <w:lang w:val="en-GB"/>
        </w:rPr>
      </w:pPr>
    </w:p>
    <w:p w14:paraId="5DCADA97" w14:textId="77777777" w:rsidR="003C19F3" w:rsidRPr="00CE21E9" w:rsidRDefault="003C19F3" w:rsidP="001D5065">
      <w:pPr>
        <w:numPr>
          <w:ilvl w:val="0"/>
          <w:numId w:val="11"/>
        </w:numPr>
        <w:spacing w:after="160" w:line="259" w:lineRule="auto"/>
        <w:rPr>
          <w:rFonts w:cs="Calibri"/>
          <w:lang w:val="en-GB"/>
        </w:rPr>
      </w:pPr>
      <w:r w:rsidRPr="00CE21E9">
        <w:rPr>
          <w:rFonts w:cs="Calibri"/>
          <w:lang w:val="en-GB"/>
        </w:rPr>
        <w:t>Please, indicate the name of the Project promoter/s:</w:t>
      </w:r>
      <w:r w:rsidRPr="00CE21E9">
        <w:rPr>
          <w:color w:val="FF0000"/>
          <w:lang w:val="en-GB"/>
        </w:rPr>
        <w:t xml:space="preserve"> </w:t>
      </w:r>
    </w:p>
    <w:p w14:paraId="4A30CBDD" w14:textId="77777777" w:rsidR="003C19F3" w:rsidRPr="00CE21E9" w:rsidRDefault="003C19F3" w:rsidP="003C19F3">
      <w:pPr>
        <w:spacing w:after="160" w:line="259" w:lineRule="auto"/>
        <w:ind w:left="360"/>
        <w:rPr>
          <w:rFonts w:cs="Calibri"/>
          <w:lang w:val="en-GB"/>
        </w:rPr>
      </w:pPr>
      <w:r w:rsidRPr="00CE21E9">
        <w:rPr>
          <w:rFonts w:cs="Calibri"/>
          <w:lang w:val="en-GB"/>
        </w:rPr>
        <w:t xml:space="preserve"> _____________________</w:t>
      </w:r>
    </w:p>
    <w:p w14:paraId="4D09C489" w14:textId="77777777" w:rsidR="003C19F3" w:rsidRPr="00CE21E9" w:rsidRDefault="003C19F3" w:rsidP="001D5065">
      <w:pPr>
        <w:numPr>
          <w:ilvl w:val="0"/>
          <w:numId w:val="11"/>
        </w:numPr>
        <w:spacing w:after="160" w:line="259" w:lineRule="auto"/>
        <w:rPr>
          <w:rFonts w:cs="Calibri"/>
          <w:lang w:val="en-GB"/>
        </w:rPr>
      </w:pPr>
      <w:r w:rsidRPr="00CE21E9">
        <w:rPr>
          <w:rFonts w:cs="Calibri"/>
          <w:lang w:val="en-GB"/>
        </w:rPr>
        <w:t>Please, indicate the organization category and subcategory type that better describes the Project promoter:</w:t>
      </w:r>
      <w:r w:rsidRPr="00CE21E9">
        <w:rPr>
          <w:color w:val="FF0000"/>
          <w:lang w:val="en-GB"/>
        </w:rPr>
        <w:t xml:space="preserve"> </w:t>
      </w:r>
    </w:p>
    <w:p w14:paraId="0AC5A127" w14:textId="6EC539DB" w:rsidR="003C19F3" w:rsidRPr="007D6198" w:rsidRDefault="003C19F3" w:rsidP="003C19F3">
      <w:pPr>
        <w:spacing w:after="160" w:line="259" w:lineRule="auto"/>
        <w:ind w:left="360"/>
        <w:rPr>
          <w:lang w:val="en-GB"/>
        </w:rPr>
      </w:pPr>
      <w:r w:rsidRPr="007D6198">
        <w:rPr>
          <w:rFonts w:cs="Calibri"/>
          <w:lang w:val="en-GB"/>
        </w:rPr>
        <w:t xml:space="preserve">[two-level list: Organisation type / organisation </w:t>
      </w:r>
      <w:r w:rsidRPr="007D6198">
        <w:rPr>
          <w:lang w:val="en-GB"/>
        </w:rPr>
        <w:t>subcategory]</w:t>
      </w:r>
    </w:p>
    <w:p w14:paraId="1F49869D" w14:textId="371B69E7" w:rsidR="00E146B4" w:rsidRPr="007D6198" w:rsidRDefault="00E146B4" w:rsidP="003C19F3">
      <w:pPr>
        <w:spacing w:after="160" w:line="259" w:lineRule="auto"/>
        <w:ind w:left="360"/>
        <w:rPr>
          <w:rFonts w:cs="Calibri"/>
          <w:lang w:val="en-GB"/>
        </w:rPr>
      </w:pPr>
      <w:r w:rsidRPr="007D6198">
        <w:rPr>
          <w:rFonts w:cs="Calibri"/>
          <w:lang w:val="en-GB"/>
        </w:rPr>
        <w:t>Please delete non-selected options:</w:t>
      </w:r>
    </w:p>
    <w:p w14:paraId="5AC3FF6D" w14:textId="77777777" w:rsidR="003C19F3" w:rsidRPr="00CE21E9" w:rsidRDefault="003C19F3" w:rsidP="001D5065">
      <w:pPr>
        <w:numPr>
          <w:ilvl w:val="1"/>
          <w:numId w:val="8"/>
        </w:numPr>
        <w:spacing w:after="160" w:line="259" w:lineRule="auto"/>
        <w:rPr>
          <w:rFonts w:cs="Calibri"/>
          <w:lang w:val="en-GB"/>
        </w:rPr>
      </w:pPr>
      <w:r w:rsidRPr="007D6198">
        <w:rPr>
          <w:rFonts w:cs="Calibri"/>
          <w:lang w:val="en-GB"/>
        </w:rPr>
        <w:t>Public initiative (tender</w:t>
      </w:r>
      <w:r w:rsidRPr="00CE21E9">
        <w:rPr>
          <w:rFonts w:cs="Calibri"/>
          <w:lang w:val="en-GB"/>
        </w:rPr>
        <w:t>)</w:t>
      </w:r>
    </w:p>
    <w:p w14:paraId="2C2AE386" w14:textId="6167707E" w:rsidR="003C19F3" w:rsidRPr="00CE21E9" w:rsidRDefault="003C19F3" w:rsidP="001D5065">
      <w:pPr>
        <w:numPr>
          <w:ilvl w:val="2"/>
          <w:numId w:val="8"/>
        </w:numPr>
        <w:spacing w:after="160" w:line="259" w:lineRule="auto"/>
        <w:ind w:hanging="181"/>
        <w:contextualSpacing/>
        <w:rPr>
          <w:rFonts w:cs="Calibri"/>
          <w:lang w:val="en-GB"/>
        </w:rPr>
      </w:pPr>
      <w:r w:rsidRPr="00CE21E9">
        <w:rPr>
          <w:rFonts w:cs="Calibri"/>
          <w:lang w:val="en-GB"/>
        </w:rPr>
        <w:t>Local authority</w:t>
      </w:r>
    </w:p>
    <w:p w14:paraId="046746E1" w14:textId="02466398" w:rsidR="003C19F3" w:rsidRPr="00CE21E9" w:rsidRDefault="003C19F3" w:rsidP="001D5065">
      <w:pPr>
        <w:numPr>
          <w:ilvl w:val="2"/>
          <w:numId w:val="8"/>
        </w:numPr>
        <w:spacing w:after="160" w:line="259" w:lineRule="auto"/>
        <w:ind w:hanging="181"/>
        <w:contextualSpacing/>
        <w:rPr>
          <w:rFonts w:cs="Calibri"/>
          <w:lang w:val="en-GB"/>
        </w:rPr>
      </w:pPr>
      <w:r w:rsidRPr="00CE21E9">
        <w:rPr>
          <w:rFonts w:cs="Calibri"/>
          <w:lang w:val="en-GB"/>
        </w:rPr>
        <w:t>Regional government</w:t>
      </w:r>
    </w:p>
    <w:p w14:paraId="0916C5E3" w14:textId="6ACE2AA1" w:rsidR="003C19F3" w:rsidRPr="00CE21E9" w:rsidRDefault="003C19F3" w:rsidP="001D5065">
      <w:pPr>
        <w:numPr>
          <w:ilvl w:val="2"/>
          <w:numId w:val="8"/>
        </w:numPr>
        <w:spacing w:after="160" w:line="259" w:lineRule="auto"/>
        <w:ind w:hanging="181"/>
        <w:contextualSpacing/>
        <w:rPr>
          <w:rFonts w:cs="Calibri"/>
          <w:lang w:val="en-GB"/>
        </w:rPr>
      </w:pPr>
      <w:r w:rsidRPr="00CE21E9">
        <w:rPr>
          <w:rFonts w:cs="Calibri"/>
          <w:lang w:val="en-GB"/>
        </w:rPr>
        <w:t>National government</w:t>
      </w:r>
    </w:p>
    <w:p w14:paraId="49B24605" w14:textId="28FF723C" w:rsidR="003C19F3" w:rsidRPr="00CE21E9" w:rsidRDefault="003C19F3" w:rsidP="001D5065">
      <w:pPr>
        <w:numPr>
          <w:ilvl w:val="2"/>
          <w:numId w:val="8"/>
        </w:numPr>
        <w:spacing w:after="160" w:line="259" w:lineRule="auto"/>
        <w:rPr>
          <w:rFonts w:cs="Calibri"/>
          <w:lang w:val="en-GB"/>
        </w:rPr>
      </w:pPr>
      <w:r w:rsidRPr="00CE21E9">
        <w:rPr>
          <w:rFonts w:cs="Calibri"/>
          <w:lang w:val="en-GB"/>
        </w:rPr>
        <w:t>Public company</w:t>
      </w:r>
    </w:p>
    <w:p w14:paraId="5734FC44" w14:textId="77777777" w:rsidR="003C19F3" w:rsidRPr="00CE21E9" w:rsidRDefault="003C19F3" w:rsidP="001D5065">
      <w:pPr>
        <w:numPr>
          <w:ilvl w:val="1"/>
          <w:numId w:val="8"/>
        </w:numPr>
        <w:spacing w:after="160" w:line="259" w:lineRule="auto"/>
        <w:rPr>
          <w:rFonts w:cs="Calibri"/>
          <w:lang w:val="en-GB"/>
        </w:rPr>
      </w:pPr>
      <w:r w:rsidRPr="00CE21E9">
        <w:rPr>
          <w:rFonts w:cs="Calibri"/>
          <w:lang w:val="en-GB"/>
        </w:rPr>
        <w:t>Private initiative</w:t>
      </w:r>
    </w:p>
    <w:p w14:paraId="26BE9D5D" w14:textId="440FB0D3" w:rsidR="003C19F3" w:rsidRPr="00CE21E9" w:rsidRDefault="003C19F3" w:rsidP="001D5065">
      <w:pPr>
        <w:numPr>
          <w:ilvl w:val="2"/>
          <w:numId w:val="8"/>
        </w:numPr>
        <w:spacing w:line="259" w:lineRule="auto"/>
        <w:rPr>
          <w:rFonts w:cs="Calibri"/>
          <w:lang w:val="en-GB"/>
        </w:rPr>
      </w:pPr>
      <w:r w:rsidRPr="00CE21E9">
        <w:rPr>
          <w:rFonts w:cs="Calibri"/>
          <w:lang w:val="en-GB"/>
        </w:rPr>
        <w:t>Energy producer</w:t>
      </w:r>
    </w:p>
    <w:p w14:paraId="79A7B865" w14:textId="2EF33A48" w:rsidR="003C19F3" w:rsidRPr="00CE21E9" w:rsidRDefault="003C19F3" w:rsidP="001D5065">
      <w:pPr>
        <w:numPr>
          <w:ilvl w:val="2"/>
          <w:numId w:val="8"/>
        </w:numPr>
        <w:spacing w:line="259" w:lineRule="auto"/>
        <w:rPr>
          <w:rFonts w:cs="Calibri"/>
          <w:lang w:val="en-GB"/>
        </w:rPr>
      </w:pPr>
      <w:r w:rsidRPr="00CE21E9">
        <w:rPr>
          <w:rFonts w:cs="Calibri"/>
          <w:lang w:val="en-GB"/>
        </w:rPr>
        <w:t>Distributed System Operator (DSO)</w:t>
      </w:r>
    </w:p>
    <w:p w14:paraId="325A0310" w14:textId="519A7E7C" w:rsidR="003C19F3" w:rsidRPr="00CE21E9" w:rsidRDefault="003C19F3" w:rsidP="001D5065">
      <w:pPr>
        <w:numPr>
          <w:ilvl w:val="2"/>
          <w:numId w:val="8"/>
        </w:numPr>
        <w:spacing w:line="259" w:lineRule="auto"/>
        <w:rPr>
          <w:rFonts w:cs="Calibri"/>
          <w:lang w:val="en-GB"/>
        </w:rPr>
      </w:pPr>
      <w:r w:rsidRPr="00CE21E9">
        <w:rPr>
          <w:rFonts w:cs="Calibri"/>
          <w:lang w:val="en-GB"/>
        </w:rPr>
        <w:t>Citizen/community consortia</w:t>
      </w:r>
    </w:p>
    <w:p w14:paraId="423446C4" w14:textId="0D5D5BE1" w:rsidR="003C19F3" w:rsidRPr="00CE21E9" w:rsidRDefault="003C19F3" w:rsidP="001D5065">
      <w:pPr>
        <w:numPr>
          <w:ilvl w:val="2"/>
          <w:numId w:val="8"/>
        </w:numPr>
        <w:spacing w:line="259" w:lineRule="auto"/>
        <w:ind w:hanging="181"/>
        <w:contextualSpacing/>
        <w:rPr>
          <w:rFonts w:cs="Calibri"/>
          <w:lang w:val="en-GB"/>
        </w:rPr>
      </w:pPr>
      <w:r w:rsidRPr="00CE21E9">
        <w:rPr>
          <w:rFonts w:cs="Calibri"/>
          <w:lang w:val="en-GB"/>
        </w:rPr>
        <w:t>Other</w:t>
      </w:r>
    </w:p>
    <w:p w14:paraId="0C2F302E" w14:textId="0E166953" w:rsidR="003C19F3" w:rsidRPr="00CE21E9" w:rsidRDefault="003C19F3" w:rsidP="001D5065">
      <w:pPr>
        <w:numPr>
          <w:ilvl w:val="0"/>
          <w:numId w:val="11"/>
        </w:numPr>
        <w:spacing w:after="160" w:line="259" w:lineRule="auto"/>
        <w:rPr>
          <w:rFonts w:cs="Calibri"/>
          <w:lang w:val="en-GB"/>
        </w:rPr>
      </w:pPr>
      <w:r w:rsidRPr="00CE21E9">
        <w:rPr>
          <w:rFonts w:cs="Calibri"/>
          <w:lang w:val="en-GB"/>
        </w:rPr>
        <w:lastRenderedPageBreak/>
        <w:t xml:space="preserve">From the following list, please select the project category and subcategory that better describes your project. </w:t>
      </w:r>
    </w:p>
    <w:p w14:paraId="0957F9E1" w14:textId="73C50BFA" w:rsidR="003C19F3" w:rsidRPr="007D6198" w:rsidRDefault="003C19F3" w:rsidP="003C19F3">
      <w:pPr>
        <w:ind w:left="360"/>
        <w:rPr>
          <w:lang w:val="en-GB"/>
        </w:rPr>
      </w:pPr>
      <w:r w:rsidRPr="00CE21E9">
        <w:rPr>
          <w:lang w:val="en-GB"/>
        </w:rPr>
        <w:t xml:space="preserve">[Three level </w:t>
      </w:r>
      <w:r w:rsidRPr="007D6198">
        <w:rPr>
          <w:lang w:val="en-GB"/>
        </w:rPr>
        <w:t>list: Project category / project subcategory / subcategory details]</w:t>
      </w:r>
    </w:p>
    <w:p w14:paraId="69697293" w14:textId="77777777" w:rsidR="00E146B4" w:rsidRPr="007D6198" w:rsidRDefault="00E146B4" w:rsidP="003C19F3">
      <w:pPr>
        <w:ind w:left="360"/>
        <w:rPr>
          <w:lang w:val="en-GB"/>
        </w:rPr>
      </w:pPr>
    </w:p>
    <w:p w14:paraId="23FA331B" w14:textId="50875B43" w:rsidR="00E146B4" w:rsidRPr="007D6198" w:rsidRDefault="00E146B4" w:rsidP="003C19F3">
      <w:pPr>
        <w:ind w:left="360"/>
        <w:rPr>
          <w:lang w:val="en-GB"/>
        </w:rPr>
      </w:pPr>
      <w:r w:rsidRPr="007D6198">
        <w:rPr>
          <w:rFonts w:cs="Calibri"/>
          <w:lang w:val="en-GB"/>
        </w:rPr>
        <w:t>Please delete non-selected options:</w:t>
      </w:r>
    </w:p>
    <w:p w14:paraId="0F19E3D0" w14:textId="77777777" w:rsidR="003C19F3" w:rsidRPr="007D6198" w:rsidRDefault="003C19F3" w:rsidP="003C19F3">
      <w:pPr>
        <w:ind w:left="720"/>
        <w:rPr>
          <w:lang w:val="en-GB"/>
        </w:rPr>
      </w:pPr>
    </w:p>
    <w:p w14:paraId="6F456971" w14:textId="77777777" w:rsidR="003C19F3" w:rsidRPr="007D6198" w:rsidRDefault="003C19F3" w:rsidP="001D5065">
      <w:pPr>
        <w:numPr>
          <w:ilvl w:val="0"/>
          <w:numId w:val="26"/>
        </w:numPr>
        <w:ind w:left="720"/>
        <w:rPr>
          <w:u w:val="single"/>
          <w:lang w:val="en-GB"/>
        </w:rPr>
      </w:pPr>
      <w:r w:rsidRPr="007D6198">
        <w:rPr>
          <w:u w:val="single"/>
          <w:lang w:val="en-GB"/>
        </w:rPr>
        <w:t>Energy efficiency</w:t>
      </w:r>
    </w:p>
    <w:p w14:paraId="54EB0DCF" w14:textId="77777777" w:rsidR="003C19F3" w:rsidRPr="00CE21E9" w:rsidRDefault="003C19F3" w:rsidP="003C19F3">
      <w:pPr>
        <w:ind w:left="1080"/>
        <w:rPr>
          <w:u w:val="single"/>
          <w:lang w:val="en-GB"/>
        </w:rPr>
      </w:pPr>
    </w:p>
    <w:p w14:paraId="587D9E7B" w14:textId="77777777" w:rsidR="003C19F3" w:rsidRPr="00CE21E9" w:rsidRDefault="003C19F3" w:rsidP="001D5065">
      <w:pPr>
        <w:numPr>
          <w:ilvl w:val="1"/>
          <w:numId w:val="26"/>
        </w:numPr>
        <w:ind w:left="1080"/>
        <w:rPr>
          <w:lang w:val="en-GB"/>
        </w:rPr>
      </w:pPr>
      <w:r w:rsidRPr="00CE21E9">
        <w:rPr>
          <w:lang w:val="en-GB"/>
        </w:rPr>
        <w:t>Retrofitting of existing buildings’ envelope</w:t>
      </w:r>
    </w:p>
    <w:p w14:paraId="6635BE2E" w14:textId="77777777" w:rsidR="003C19F3" w:rsidRPr="00CE21E9" w:rsidRDefault="003C19F3" w:rsidP="003C19F3">
      <w:pPr>
        <w:ind w:left="1512"/>
        <w:rPr>
          <w:lang w:val="en-GB"/>
        </w:rPr>
      </w:pPr>
    </w:p>
    <w:p w14:paraId="36CDE153" w14:textId="77777777" w:rsidR="003C19F3" w:rsidRPr="00CE21E9" w:rsidRDefault="003C19F3" w:rsidP="001D5065">
      <w:pPr>
        <w:numPr>
          <w:ilvl w:val="1"/>
          <w:numId w:val="26"/>
        </w:numPr>
        <w:ind w:left="1080"/>
        <w:rPr>
          <w:lang w:val="en-GB"/>
        </w:rPr>
      </w:pPr>
      <w:r w:rsidRPr="00CE21E9">
        <w:rPr>
          <w:lang w:val="en-GB"/>
        </w:rPr>
        <w:t>HVAC systems (Heating, Ventilating and Air Conditioning)</w:t>
      </w:r>
    </w:p>
    <w:p w14:paraId="1349F53D" w14:textId="77777777" w:rsidR="003C19F3" w:rsidRPr="00CE21E9" w:rsidRDefault="003C19F3" w:rsidP="003C19F3">
      <w:pPr>
        <w:ind w:left="1512"/>
        <w:rPr>
          <w:lang w:val="en-GB"/>
        </w:rPr>
      </w:pPr>
    </w:p>
    <w:p w14:paraId="1751CE99" w14:textId="77777777" w:rsidR="003C19F3" w:rsidRPr="00CE21E9" w:rsidRDefault="003C19F3" w:rsidP="001D5065">
      <w:pPr>
        <w:numPr>
          <w:ilvl w:val="2"/>
          <w:numId w:val="26"/>
        </w:numPr>
        <w:ind w:left="1440"/>
        <w:rPr>
          <w:lang w:val="en-GB"/>
        </w:rPr>
      </w:pPr>
      <w:r w:rsidRPr="00CE21E9">
        <w:rPr>
          <w:lang w:val="en-GB"/>
        </w:rPr>
        <w:t>District heating</w:t>
      </w:r>
    </w:p>
    <w:p w14:paraId="386F8838" w14:textId="77777777" w:rsidR="003C19F3" w:rsidRPr="00CE21E9" w:rsidRDefault="003C19F3" w:rsidP="001D5065">
      <w:pPr>
        <w:numPr>
          <w:ilvl w:val="2"/>
          <w:numId w:val="26"/>
        </w:numPr>
        <w:ind w:left="1440"/>
        <w:rPr>
          <w:lang w:val="en-GB"/>
        </w:rPr>
      </w:pPr>
      <w:r w:rsidRPr="00CE21E9">
        <w:rPr>
          <w:lang w:val="en-GB"/>
        </w:rPr>
        <w:t>Fuel change</w:t>
      </w:r>
    </w:p>
    <w:p w14:paraId="29C98E82" w14:textId="77777777" w:rsidR="003C19F3" w:rsidRPr="00CE21E9" w:rsidRDefault="003C19F3" w:rsidP="001D5065">
      <w:pPr>
        <w:numPr>
          <w:ilvl w:val="2"/>
          <w:numId w:val="26"/>
        </w:numPr>
        <w:ind w:left="1440"/>
        <w:rPr>
          <w:lang w:val="en-GB"/>
        </w:rPr>
      </w:pPr>
      <w:r w:rsidRPr="00CE21E9">
        <w:rPr>
          <w:lang w:val="en-GB"/>
        </w:rPr>
        <w:t>Retrofitting of existing heating/cooling installations at single building level</w:t>
      </w:r>
      <w:r w:rsidRPr="00CE21E9" w:rsidDel="00B337BC">
        <w:rPr>
          <w:lang w:val="en-GB"/>
        </w:rPr>
        <w:t xml:space="preserve"> </w:t>
      </w:r>
    </w:p>
    <w:p w14:paraId="346CD39D" w14:textId="77777777" w:rsidR="003C19F3" w:rsidRPr="00CE21E9" w:rsidRDefault="003C19F3" w:rsidP="001D5065">
      <w:pPr>
        <w:numPr>
          <w:ilvl w:val="2"/>
          <w:numId w:val="26"/>
        </w:numPr>
        <w:ind w:left="1440"/>
        <w:rPr>
          <w:lang w:val="en-GB"/>
        </w:rPr>
      </w:pPr>
      <w:r w:rsidRPr="00CE21E9">
        <w:rPr>
          <w:lang w:val="en-GB"/>
        </w:rPr>
        <w:t>Installation of saving systems (free-cooling, evaporative cooling, heat recovery)</w:t>
      </w:r>
    </w:p>
    <w:p w14:paraId="4DFF0553" w14:textId="77777777" w:rsidR="003C19F3" w:rsidRPr="00CE21E9" w:rsidRDefault="003C19F3" w:rsidP="001D5065">
      <w:pPr>
        <w:numPr>
          <w:ilvl w:val="2"/>
          <w:numId w:val="26"/>
        </w:numPr>
        <w:ind w:left="1440"/>
        <w:rPr>
          <w:lang w:val="en-GB"/>
        </w:rPr>
      </w:pPr>
      <w:r w:rsidRPr="00CE21E9">
        <w:rPr>
          <w:lang w:val="en-GB"/>
        </w:rPr>
        <w:t>Solar thermal facilities for domestic hot water (DHW), swimming pools, heating or industrial uses.</w:t>
      </w:r>
    </w:p>
    <w:p w14:paraId="4B7C3272" w14:textId="77777777" w:rsidR="003C19F3" w:rsidRPr="00CE21E9" w:rsidRDefault="003C19F3" w:rsidP="001D5065">
      <w:pPr>
        <w:numPr>
          <w:ilvl w:val="2"/>
          <w:numId w:val="26"/>
        </w:numPr>
        <w:ind w:left="1440"/>
        <w:rPr>
          <w:lang w:val="en-GB"/>
        </w:rPr>
      </w:pPr>
      <w:r w:rsidRPr="00CE21E9">
        <w:rPr>
          <w:lang w:val="en-GB"/>
        </w:rPr>
        <w:t>Improvement of thermal insulation (boilers, distribution system, etc.)</w:t>
      </w:r>
    </w:p>
    <w:p w14:paraId="76A80B77" w14:textId="77777777" w:rsidR="003C19F3" w:rsidRPr="00CE21E9" w:rsidRDefault="003C19F3" w:rsidP="001D5065">
      <w:pPr>
        <w:numPr>
          <w:ilvl w:val="2"/>
          <w:numId w:val="26"/>
        </w:numPr>
        <w:ind w:left="1440"/>
        <w:rPr>
          <w:lang w:val="en-GB"/>
        </w:rPr>
      </w:pPr>
      <w:r w:rsidRPr="00CE21E9">
        <w:rPr>
          <w:lang w:val="en-GB"/>
        </w:rPr>
        <w:t>Replacement of heating units (underfloor heating, low temperature systems)</w:t>
      </w:r>
    </w:p>
    <w:p w14:paraId="27CCBC15" w14:textId="77777777" w:rsidR="003C19F3" w:rsidRPr="00CE21E9" w:rsidRDefault="003C19F3" w:rsidP="003C19F3">
      <w:pPr>
        <w:ind w:left="1944"/>
        <w:rPr>
          <w:lang w:val="en-GB"/>
        </w:rPr>
      </w:pPr>
    </w:p>
    <w:p w14:paraId="7458422D" w14:textId="77777777" w:rsidR="003C19F3" w:rsidRPr="00CE21E9" w:rsidRDefault="003C19F3" w:rsidP="001D5065">
      <w:pPr>
        <w:numPr>
          <w:ilvl w:val="1"/>
          <w:numId w:val="26"/>
        </w:numPr>
        <w:ind w:left="1080"/>
        <w:rPr>
          <w:lang w:val="en-GB"/>
        </w:rPr>
      </w:pPr>
      <w:r w:rsidRPr="00CE21E9">
        <w:rPr>
          <w:lang w:val="en-GB"/>
        </w:rPr>
        <w:t>Lighting</w:t>
      </w:r>
    </w:p>
    <w:p w14:paraId="78EF9C4D" w14:textId="77777777" w:rsidR="003C19F3" w:rsidRPr="00CE21E9" w:rsidRDefault="003C19F3" w:rsidP="003C19F3">
      <w:pPr>
        <w:ind w:left="1512"/>
        <w:rPr>
          <w:lang w:val="en-GB"/>
        </w:rPr>
      </w:pPr>
    </w:p>
    <w:p w14:paraId="1B4C1BCE" w14:textId="77777777" w:rsidR="003C19F3" w:rsidRPr="00CE21E9" w:rsidRDefault="003C19F3" w:rsidP="001D5065">
      <w:pPr>
        <w:numPr>
          <w:ilvl w:val="2"/>
          <w:numId w:val="26"/>
        </w:numPr>
        <w:ind w:left="1440"/>
        <w:rPr>
          <w:lang w:val="en-GB"/>
        </w:rPr>
      </w:pPr>
      <w:r w:rsidRPr="00CE21E9">
        <w:rPr>
          <w:lang w:val="en-GB"/>
        </w:rPr>
        <w:t>Public lighting</w:t>
      </w:r>
    </w:p>
    <w:p w14:paraId="51D35B9E" w14:textId="77777777" w:rsidR="003C19F3" w:rsidRPr="00CE21E9" w:rsidRDefault="003C19F3" w:rsidP="001D5065">
      <w:pPr>
        <w:numPr>
          <w:ilvl w:val="2"/>
          <w:numId w:val="26"/>
        </w:numPr>
        <w:ind w:left="1440"/>
        <w:rPr>
          <w:lang w:val="en-GB"/>
        </w:rPr>
      </w:pPr>
      <w:r w:rsidRPr="00CE21E9">
        <w:rPr>
          <w:lang w:val="en-GB"/>
        </w:rPr>
        <w:t>Public buildings</w:t>
      </w:r>
    </w:p>
    <w:p w14:paraId="346E9590" w14:textId="77777777" w:rsidR="003C19F3" w:rsidRPr="00CE21E9" w:rsidRDefault="003C19F3" w:rsidP="001D5065">
      <w:pPr>
        <w:numPr>
          <w:ilvl w:val="2"/>
          <w:numId w:val="26"/>
        </w:numPr>
        <w:ind w:left="1440"/>
        <w:rPr>
          <w:lang w:val="en-GB"/>
        </w:rPr>
      </w:pPr>
      <w:r w:rsidRPr="00CE21E9">
        <w:rPr>
          <w:lang w:val="en-GB"/>
        </w:rPr>
        <w:t>Public and private buildings</w:t>
      </w:r>
    </w:p>
    <w:p w14:paraId="116C9500" w14:textId="77777777" w:rsidR="003C19F3" w:rsidRPr="00CE21E9" w:rsidRDefault="003C19F3" w:rsidP="003C19F3">
      <w:pPr>
        <w:ind w:left="1944"/>
        <w:rPr>
          <w:lang w:val="en-GB"/>
        </w:rPr>
      </w:pPr>
    </w:p>
    <w:p w14:paraId="0D9CD2C1" w14:textId="77777777" w:rsidR="003C19F3" w:rsidRPr="00CE21E9" w:rsidRDefault="003C19F3" w:rsidP="001D5065">
      <w:pPr>
        <w:numPr>
          <w:ilvl w:val="1"/>
          <w:numId w:val="26"/>
        </w:numPr>
        <w:ind w:left="1080"/>
        <w:rPr>
          <w:lang w:val="en-GB"/>
        </w:rPr>
      </w:pPr>
      <w:r w:rsidRPr="00CE21E9">
        <w:rPr>
          <w:lang w:val="en-GB"/>
        </w:rPr>
        <w:t>Industrial heat production</w:t>
      </w:r>
    </w:p>
    <w:p w14:paraId="544E00F7" w14:textId="77777777" w:rsidR="003C19F3" w:rsidRPr="00CE21E9" w:rsidRDefault="003C19F3" w:rsidP="003C19F3">
      <w:pPr>
        <w:ind w:left="1512"/>
        <w:rPr>
          <w:lang w:val="en-GB"/>
        </w:rPr>
      </w:pPr>
    </w:p>
    <w:p w14:paraId="4F87EF2D" w14:textId="77777777" w:rsidR="003C19F3" w:rsidRPr="00CE21E9" w:rsidRDefault="003C19F3" w:rsidP="001D5065">
      <w:pPr>
        <w:numPr>
          <w:ilvl w:val="2"/>
          <w:numId w:val="26"/>
        </w:numPr>
        <w:ind w:left="1440"/>
        <w:rPr>
          <w:lang w:val="en-GB"/>
        </w:rPr>
      </w:pPr>
      <w:r w:rsidRPr="00CE21E9">
        <w:rPr>
          <w:lang w:val="en-GB"/>
        </w:rPr>
        <w:t>Replacement of industrial heat equipment by fuel change (replacement by gas or by biomass)</w:t>
      </w:r>
    </w:p>
    <w:p w14:paraId="2CEF7D52" w14:textId="77777777" w:rsidR="003C19F3" w:rsidRPr="00CE21E9" w:rsidRDefault="003C19F3" w:rsidP="001D5065">
      <w:pPr>
        <w:numPr>
          <w:ilvl w:val="2"/>
          <w:numId w:val="26"/>
        </w:numPr>
        <w:ind w:left="1440"/>
        <w:rPr>
          <w:lang w:val="en-GB"/>
        </w:rPr>
      </w:pPr>
      <w:r w:rsidRPr="00CE21E9">
        <w:rPr>
          <w:lang w:val="en-GB"/>
        </w:rPr>
        <w:t xml:space="preserve">Replacement of industrial heat equipment with more efficient models </w:t>
      </w:r>
    </w:p>
    <w:p w14:paraId="7AA782CF" w14:textId="77777777" w:rsidR="003C19F3" w:rsidRPr="00CE21E9" w:rsidRDefault="003C19F3" w:rsidP="001D5065">
      <w:pPr>
        <w:pStyle w:val="Paragraphedeliste"/>
        <w:numPr>
          <w:ilvl w:val="2"/>
          <w:numId w:val="26"/>
        </w:numPr>
        <w:ind w:left="1440"/>
        <w:rPr>
          <w:lang w:val="en-GB"/>
        </w:rPr>
      </w:pPr>
      <w:r w:rsidRPr="00CE21E9">
        <w:rPr>
          <w:lang w:val="en-GB"/>
        </w:rPr>
        <w:t>Local Industrial waste heat valorisation</w:t>
      </w:r>
    </w:p>
    <w:p w14:paraId="07523F1B" w14:textId="77777777" w:rsidR="003C19F3" w:rsidRPr="00CE21E9" w:rsidRDefault="003C19F3" w:rsidP="001D5065">
      <w:pPr>
        <w:numPr>
          <w:ilvl w:val="2"/>
          <w:numId w:val="26"/>
        </w:numPr>
        <w:ind w:left="1440"/>
        <w:rPr>
          <w:lang w:val="en-GB"/>
        </w:rPr>
      </w:pPr>
      <w:r w:rsidRPr="00CE21E9">
        <w:rPr>
          <w:lang w:val="en-GB"/>
        </w:rPr>
        <w:t>Replacement of insulation or refractory materials</w:t>
      </w:r>
    </w:p>
    <w:p w14:paraId="794BA4AE" w14:textId="77777777" w:rsidR="003C19F3" w:rsidRPr="00CE21E9" w:rsidRDefault="003C19F3" w:rsidP="003C19F3">
      <w:pPr>
        <w:ind w:left="1440"/>
        <w:rPr>
          <w:lang w:val="en-GB"/>
        </w:rPr>
      </w:pPr>
    </w:p>
    <w:p w14:paraId="65F9980D" w14:textId="77777777" w:rsidR="003C19F3" w:rsidRPr="00CE21E9" w:rsidRDefault="003C19F3" w:rsidP="001D5065">
      <w:pPr>
        <w:numPr>
          <w:ilvl w:val="1"/>
          <w:numId w:val="26"/>
        </w:numPr>
        <w:ind w:left="1080"/>
        <w:rPr>
          <w:lang w:val="en-GB"/>
        </w:rPr>
      </w:pPr>
      <w:r w:rsidRPr="00CE21E9">
        <w:rPr>
          <w:lang w:val="en-GB"/>
        </w:rPr>
        <w:t>Electrical equipment</w:t>
      </w:r>
    </w:p>
    <w:p w14:paraId="334B19D8" w14:textId="77777777" w:rsidR="003C19F3" w:rsidRPr="00CE21E9" w:rsidRDefault="003C19F3" w:rsidP="003C19F3">
      <w:pPr>
        <w:ind w:left="1512"/>
        <w:rPr>
          <w:lang w:val="en-GB"/>
        </w:rPr>
      </w:pPr>
    </w:p>
    <w:p w14:paraId="632B3541" w14:textId="77777777" w:rsidR="003C19F3" w:rsidRPr="00CE21E9" w:rsidRDefault="003C19F3" w:rsidP="001D5065">
      <w:pPr>
        <w:numPr>
          <w:ilvl w:val="2"/>
          <w:numId w:val="26"/>
        </w:numPr>
        <w:ind w:left="1440"/>
        <w:rPr>
          <w:lang w:val="en-GB"/>
        </w:rPr>
      </w:pPr>
      <w:r w:rsidRPr="00CE21E9">
        <w:rPr>
          <w:lang w:val="en-GB"/>
        </w:rPr>
        <w:t>Electrical appliances (higher energy rating, etc.)</w:t>
      </w:r>
    </w:p>
    <w:p w14:paraId="0BA6EAE3" w14:textId="77777777" w:rsidR="003C19F3" w:rsidRPr="00CE21E9" w:rsidRDefault="003C19F3" w:rsidP="001D5065">
      <w:pPr>
        <w:numPr>
          <w:ilvl w:val="2"/>
          <w:numId w:val="26"/>
        </w:numPr>
        <w:ind w:left="1440"/>
        <w:rPr>
          <w:lang w:val="en-GB"/>
        </w:rPr>
      </w:pPr>
      <w:r w:rsidRPr="00CE21E9">
        <w:rPr>
          <w:lang w:val="en-GB"/>
        </w:rPr>
        <w:t>Electric motors (replacement of existing motors with more efficient ones (IE3, IE4), installation of variable speed drives and soft starters)</w:t>
      </w:r>
    </w:p>
    <w:p w14:paraId="1D8DCC00" w14:textId="77777777" w:rsidR="003C19F3" w:rsidRPr="00CE21E9" w:rsidRDefault="003C19F3" w:rsidP="001D5065">
      <w:pPr>
        <w:numPr>
          <w:ilvl w:val="2"/>
          <w:numId w:val="26"/>
        </w:numPr>
        <w:ind w:left="1440"/>
        <w:rPr>
          <w:lang w:val="en-GB"/>
        </w:rPr>
      </w:pPr>
      <w:r w:rsidRPr="00CE21E9">
        <w:rPr>
          <w:lang w:val="en-GB"/>
        </w:rPr>
        <w:t>Reactive energy compensation with capacitor banks</w:t>
      </w:r>
    </w:p>
    <w:p w14:paraId="63D7E50E" w14:textId="77777777" w:rsidR="003C19F3" w:rsidRPr="00CE21E9" w:rsidRDefault="003C19F3" w:rsidP="001D5065">
      <w:pPr>
        <w:numPr>
          <w:ilvl w:val="2"/>
          <w:numId w:val="26"/>
        </w:numPr>
        <w:ind w:left="1440"/>
        <w:rPr>
          <w:lang w:val="en-GB"/>
        </w:rPr>
      </w:pPr>
      <w:r w:rsidRPr="00CE21E9">
        <w:rPr>
          <w:lang w:val="en-GB"/>
        </w:rPr>
        <w:t>Replacement of existing electric transformers by high efficiency equipment</w:t>
      </w:r>
    </w:p>
    <w:p w14:paraId="6C7B27BE" w14:textId="77777777" w:rsidR="003C19F3" w:rsidRPr="00CE21E9" w:rsidRDefault="003C19F3" w:rsidP="001D5065">
      <w:pPr>
        <w:numPr>
          <w:ilvl w:val="2"/>
          <w:numId w:val="26"/>
        </w:numPr>
        <w:ind w:left="1440"/>
        <w:rPr>
          <w:lang w:val="en-GB"/>
        </w:rPr>
      </w:pPr>
      <w:r w:rsidRPr="00CE21E9">
        <w:rPr>
          <w:lang w:val="en-GB"/>
        </w:rPr>
        <w:t>Compressed air systems (replacement of compressors by more efficient models, installation of variable speed compressors or installation of heat recovery systems)</w:t>
      </w:r>
    </w:p>
    <w:p w14:paraId="4BB0A62C" w14:textId="77777777" w:rsidR="003C19F3" w:rsidRPr="00CE21E9" w:rsidRDefault="003C19F3" w:rsidP="003C19F3">
      <w:pPr>
        <w:ind w:left="1944"/>
        <w:rPr>
          <w:lang w:val="en-GB"/>
        </w:rPr>
      </w:pPr>
    </w:p>
    <w:p w14:paraId="52E3D374" w14:textId="77777777" w:rsidR="003C19F3" w:rsidRPr="00CE21E9" w:rsidRDefault="003C19F3" w:rsidP="001D5065">
      <w:pPr>
        <w:numPr>
          <w:ilvl w:val="1"/>
          <w:numId w:val="26"/>
        </w:numPr>
        <w:ind w:left="1080"/>
        <w:rPr>
          <w:lang w:val="en-GB"/>
        </w:rPr>
      </w:pPr>
      <w:r w:rsidRPr="00CE21E9">
        <w:rPr>
          <w:lang w:val="en-GB"/>
        </w:rPr>
        <w:lastRenderedPageBreak/>
        <w:t>Electricity generation and distribution</w:t>
      </w:r>
    </w:p>
    <w:p w14:paraId="0933F172" w14:textId="77777777" w:rsidR="003C19F3" w:rsidRPr="00CE21E9" w:rsidRDefault="003C19F3" w:rsidP="003C19F3">
      <w:pPr>
        <w:ind w:left="1512"/>
        <w:rPr>
          <w:lang w:val="en-GB"/>
        </w:rPr>
      </w:pPr>
    </w:p>
    <w:p w14:paraId="28C24FE6" w14:textId="77777777" w:rsidR="003C19F3" w:rsidRPr="00CE21E9" w:rsidRDefault="003C19F3" w:rsidP="001D5065">
      <w:pPr>
        <w:numPr>
          <w:ilvl w:val="2"/>
          <w:numId w:val="26"/>
        </w:numPr>
        <w:ind w:left="1440"/>
        <w:rPr>
          <w:lang w:val="en-GB"/>
        </w:rPr>
      </w:pPr>
      <w:r w:rsidRPr="00CE21E9">
        <w:rPr>
          <w:lang w:val="en-GB"/>
        </w:rPr>
        <w:t>Higher efficiency diesel generator management</w:t>
      </w:r>
    </w:p>
    <w:p w14:paraId="417FE7D9" w14:textId="77777777" w:rsidR="003C19F3" w:rsidRPr="00CE21E9" w:rsidRDefault="003C19F3" w:rsidP="001D5065">
      <w:pPr>
        <w:numPr>
          <w:ilvl w:val="2"/>
          <w:numId w:val="26"/>
        </w:numPr>
        <w:ind w:left="1440"/>
        <w:rPr>
          <w:lang w:val="en-GB"/>
        </w:rPr>
      </w:pPr>
      <w:r w:rsidRPr="00CE21E9">
        <w:rPr>
          <w:lang w:val="en-GB"/>
        </w:rPr>
        <w:t>Diesel generator replacement</w:t>
      </w:r>
    </w:p>
    <w:p w14:paraId="62EE39A2" w14:textId="77777777" w:rsidR="003C19F3" w:rsidRPr="00CE21E9" w:rsidRDefault="003C19F3" w:rsidP="001D5065">
      <w:pPr>
        <w:numPr>
          <w:ilvl w:val="2"/>
          <w:numId w:val="26"/>
        </w:numPr>
        <w:ind w:left="1440"/>
        <w:rPr>
          <w:lang w:val="en-GB"/>
        </w:rPr>
      </w:pPr>
      <w:r w:rsidRPr="00CE21E9">
        <w:rPr>
          <w:lang w:val="en-GB"/>
        </w:rPr>
        <w:t>Integration of battery at a diesel generator level to enhance the operation efficiency</w:t>
      </w:r>
    </w:p>
    <w:p w14:paraId="6825F8D4" w14:textId="77777777" w:rsidR="003C19F3" w:rsidRPr="00CE21E9" w:rsidRDefault="003C19F3" w:rsidP="001D5065">
      <w:pPr>
        <w:numPr>
          <w:ilvl w:val="2"/>
          <w:numId w:val="26"/>
        </w:numPr>
        <w:ind w:left="1440"/>
        <w:rPr>
          <w:lang w:val="en-GB"/>
        </w:rPr>
      </w:pPr>
      <w:r w:rsidRPr="00CE21E9">
        <w:rPr>
          <w:lang w:val="en-GB"/>
        </w:rPr>
        <w:t>Renovation of transformers and cabinets</w:t>
      </w:r>
    </w:p>
    <w:p w14:paraId="13C7DC52" w14:textId="77777777" w:rsidR="003C19F3" w:rsidRPr="00CE21E9" w:rsidRDefault="003C19F3" w:rsidP="001D5065">
      <w:pPr>
        <w:numPr>
          <w:ilvl w:val="2"/>
          <w:numId w:val="26"/>
        </w:numPr>
        <w:ind w:left="1440"/>
        <w:rPr>
          <w:lang w:val="en-GB"/>
        </w:rPr>
      </w:pPr>
      <w:r w:rsidRPr="00CE21E9">
        <w:rPr>
          <w:lang w:val="en-GB"/>
        </w:rPr>
        <w:t>Renovation of cabling</w:t>
      </w:r>
    </w:p>
    <w:p w14:paraId="755C0091" w14:textId="77777777" w:rsidR="003C19F3" w:rsidRPr="00CE21E9" w:rsidRDefault="003C19F3" w:rsidP="003C19F3">
      <w:pPr>
        <w:ind w:left="1944"/>
        <w:rPr>
          <w:lang w:val="en-GB"/>
        </w:rPr>
      </w:pPr>
    </w:p>
    <w:p w14:paraId="658E9F27" w14:textId="77777777" w:rsidR="003C19F3" w:rsidRPr="00CE21E9" w:rsidRDefault="003C19F3" w:rsidP="001D5065">
      <w:pPr>
        <w:numPr>
          <w:ilvl w:val="0"/>
          <w:numId w:val="26"/>
        </w:numPr>
        <w:ind w:left="720"/>
        <w:rPr>
          <w:u w:val="single"/>
          <w:lang w:val="en-GB"/>
        </w:rPr>
      </w:pPr>
      <w:r w:rsidRPr="00CE21E9">
        <w:rPr>
          <w:u w:val="single"/>
          <w:lang w:val="en-GB"/>
        </w:rPr>
        <w:t>Renewable energy</w:t>
      </w:r>
    </w:p>
    <w:p w14:paraId="2B7C8B56" w14:textId="77777777" w:rsidR="003C19F3" w:rsidRPr="00CE21E9" w:rsidRDefault="003C19F3" w:rsidP="003C19F3">
      <w:pPr>
        <w:ind w:left="1080"/>
        <w:rPr>
          <w:u w:val="single"/>
          <w:lang w:val="en-GB"/>
        </w:rPr>
      </w:pPr>
    </w:p>
    <w:p w14:paraId="63FA38DC" w14:textId="77777777" w:rsidR="003C19F3" w:rsidRPr="00CE21E9" w:rsidRDefault="003C19F3" w:rsidP="001D5065">
      <w:pPr>
        <w:numPr>
          <w:ilvl w:val="1"/>
          <w:numId w:val="26"/>
        </w:numPr>
        <w:ind w:left="1080"/>
        <w:rPr>
          <w:lang w:val="en-GB"/>
        </w:rPr>
      </w:pPr>
      <w:r w:rsidRPr="00CE21E9">
        <w:rPr>
          <w:lang w:val="en-GB"/>
        </w:rPr>
        <w:t>Electricity production</w:t>
      </w:r>
    </w:p>
    <w:p w14:paraId="116428DD" w14:textId="77777777" w:rsidR="003C19F3" w:rsidRPr="00CE21E9" w:rsidRDefault="003C19F3" w:rsidP="003C19F3">
      <w:pPr>
        <w:ind w:left="1512"/>
        <w:rPr>
          <w:lang w:val="en-GB"/>
        </w:rPr>
      </w:pPr>
    </w:p>
    <w:p w14:paraId="4A807110" w14:textId="77777777" w:rsidR="003C19F3" w:rsidRPr="00CE21E9" w:rsidRDefault="003C19F3" w:rsidP="001D5065">
      <w:pPr>
        <w:numPr>
          <w:ilvl w:val="2"/>
          <w:numId w:val="26"/>
        </w:numPr>
        <w:ind w:left="1440"/>
        <w:rPr>
          <w:lang w:val="en-GB"/>
        </w:rPr>
      </w:pPr>
      <w:r w:rsidRPr="00CE21E9">
        <w:rPr>
          <w:lang w:val="en-GB"/>
        </w:rPr>
        <w:t>Solar PV</w:t>
      </w:r>
    </w:p>
    <w:p w14:paraId="3C7E574B" w14:textId="77777777" w:rsidR="003C19F3" w:rsidRPr="00CE21E9" w:rsidRDefault="003C19F3" w:rsidP="001D5065">
      <w:pPr>
        <w:numPr>
          <w:ilvl w:val="2"/>
          <w:numId w:val="26"/>
        </w:numPr>
        <w:ind w:left="1440"/>
        <w:rPr>
          <w:lang w:val="en-GB"/>
        </w:rPr>
      </w:pPr>
      <w:r w:rsidRPr="00CE21E9">
        <w:rPr>
          <w:lang w:val="en-GB"/>
        </w:rPr>
        <w:t>Solar thermal</w:t>
      </w:r>
    </w:p>
    <w:p w14:paraId="55E7A1F9" w14:textId="77777777" w:rsidR="003C19F3" w:rsidRPr="00CE21E9" w:rsidRDefault="003C19F3" w:rsidP="001D5065">
      <w:pPr>
        <w:numPr>
          <w:ilvl w:val="2"/>
          <w:numId w:val="26"/>
        </w:numPr>
        <w:ind w:left="1440"/>
        <w:rPr>
          <w:lang w:val="en-GB"/>
        </w:rPr>
      </w:pPr>
      <w:r w:rsidRPr="00CE21E9">
        <w:rPr>
          <w:lang w:val="en-GB"/>
        </w:rPr>
        <w:t>Wind</w:t>
      </w:r>
    </w:p>
    <w:p w14:paraId="323DC378" w14:textId="77777777" w:rsidR="003C19F3" w:rsidRPr="00CE21E9" w:rsidRDefault="003C19F3" w:rsidP="001D5065">
      <w:pPr>
        <w:numPr>
          <w:ilvl w:val="2"/>
          <w:numId w:val="26"/>
        </w:numPr>
        <w:ind w:left="1440"/>
        <w:rPr>
          <w:lang w:val="en-GB"/>
        </w:rPr>
      </w:pPr>
      <w:r w:rsidRPr="00CE21E9">
        <w:rPr>
          <w:lang w:val="en-GB"/>
        </w:rPr>
        <w:t>Hydro</w:t>
      </w:r>
    </w:p>
    <w:p w14:paraId="0680AFA9" w14:textId="77777777" w:rsidR="003C19F3" w:rsidRPr="00CE21E9" w:rsidRDefault="003C19F3" w:rsidP="001D5065">
      <w:pPr>
        <w:numPr>
          <w:ilvl w:val="2"/>
          <w:numId w:val="26"/>
        </w:numPr>
        <w:ind w:left="1440"/>
        <w:rPr>
          <w:lang w:val="en-GB"/>
        </w:rPr>
      </w:pPr>
      <w:r w:rsidRPr="00CE21E9">
        <w:rPr>
          <w:lang w:val="en-GB"/>
        </w:rPr>
        <w:t>Marine</w:t>
      </w:r>
    </w:p>
    <w:p w14:paraId="11DF8A70" w14:textId="77777777" w:rsidR="003C19F3" w:rsidRPr="00CE21E9" w:rsidRDefault="003C19F3" w:rsidP="001D5065">
      <w:pPr>
        <w:numPr>
          <w:ilvl w:val="2"/>
          <w:numId w:val="26"/>
        </w:numPr>
        <w:ind w:left="1440"/>
        <w:rPr>
          <w:lang w:val="en-GB"/>
        </w:rPr>
      </w:pPr>
      <w:r w:rsidRPr="00CE21E9">
        <w:rPr>
          <w:lang w:val="en-GB"/>
        </w:rPr>
        <w:t>Other _______</w:t>
      </w:r>
    </w:p>
    <w:p w14:paraId="47CEAC53" w14:textId="77777777" w:rsidR="003C19F3" w:rsidRPr="00CE21E9" w:rsidRDefault="003C19F3" w:rsidP="003C19F3">
      <w:pPr>
        <w:ind w:left="1944"/>
        <w:rPr>
          <w:lang w:val="en-GB"/>
        </w:rPr>
      </w:pPr>
    </w:p>
    <w:p w14:paraId="5EB5CA7C" w14:textId="77777777" w:rsidR="003C19F3" w:rsidRPr="00CE21E9" w:rsidRDefault="003C19F3" w:rsidP="001D5065">
      <w:pPr>
        <w:numPr>
          <w:ilvl w:val="1"/>
          <w:numId w:val="26"/>
        </w:numPr>
        <w:ind w:left="1080"/>
        <w:rPr>
          <w:lang w:val="en-GB"/>
        </w:rPr>
      </w:pPr>
      <w:r w:rsidRPr="00CE21E9">
        <w:rPr>
          <w:lang w:val="en-GB"/>
        </w:rPr>
        <w:t>Thermal energy production</w:t>
      </w:r>
    </w:p>
    <w:p w14:paraId="7F25EB2F" w14:textId="77777777" w:rsidR="003C19F3" w:rsidRPr="00CE21E9" w:rsidRDefault="003C19F3" w:rsidP="003C19F3">
      <w:pPr>
        <w:ind w:left="1512"/>
        <w:rPr>
          <w:lang w:val="en-GB"/>
        </w:rPr>
      </w:pPr>
    </w:p>
    <w:p w14:paraId="6CBC58BE" w14:textId="77777777" w:rsidR="003C19F3" w:rsidRPr="00CE21E9" w:rsidRDefault="003C19F3" w:rsidP="001D5065">
      <w:pPr>
        <w:numPr>
          <w:ilvl w:val="2"/>
          <w:numId w:val="26"/>
        </w:numPr>
        <w:ind w:left="1440"/>
        <w:rPr>
          <w:lang w:val="en-GB"/>
        </w:rPr>
      </w:pPr>
      <w:r w:rsidRPr="00CE21E9">
        <w:rPr>
          <w:lang w:val="en-GB"/>
        </w:rPr>
        <w:t>Biomass</w:t>
      </w:r>
    </w:p>
    <w:p w14:paraId="10A555CE" w14:textId="77777777" w:rsidR="003C19F3" w:rsidRPr="00CE21E9" w:rsidRDefault="003C19F3" w:rsidP="001D5065">
      <w:pPr>
        <w:numPr>
          <w:ilvl w:val="2"/>
          <w:numId w:val="26"/>
        </w:numPr>
        <w:ind w:left="1440"/>
        <w:rPr>
          <w:lang w:val="en-GB"/>
        </w:rPr>
      </w:pPr>
      <w:r w:rsidRPr="00CE21E9">
        <w:rPr>
          <w:lang w:val="en-GB"/>
        </w:rPr>
        <w:t>Biogas</w:t>
      </w:r>
    </w:p>
    <w:p w14:paraId="31D97F27" w14:textId="77777777" w:rsidR="003C19F3" w:rsidRPr="00CE21E9" w:rsidRDefault="003C19F3" w:rsidP="001D5065">
      <w:pPr>
        <w:numPr>
          <w:ilvl w:val="2"/>
          <w:numId w:val="26"/>
        </w:numPr>
        <w:ind w:left="1440"/>
        <w:rPr>
          <w:lang w:val="en-GB"/>
        </w:rPr>
      </w:pPr>
      <w:r w:rsidRPr="00CE21E9">
        <w:rPr>
          <w:lang w:val="en-GB"/>
        </w:rPr>
        <w:t>Solar thermal</w:t>
      </w:r>
    </w:p>
    <w:p w14:paraId="7FEFC14C" w14:textId="77777777" w:rsidR="003C19F3" w:rsidRPr="00CE21E9" w:rsidRDefault="003C19F3" w:rsidP="001D5065">
      <w:pPr>
        <w:numPr>
          <w:ilvl w:val="2"/>
          <w:numId w:val="26"/>
        </w:numPr>
        <w:ind w:left="1440"/>
        <w:rPr>
          <w:lang w:val="en-GB"/>
        </w:rPr>
      </w:pPr>
      <w:r w:rsidRPr="00CE21E9">
        <w:rPr>
          <w:lang w:val="en-GB"/>
        </w:rPr>
        <w:t>Geothermal</w:t>
      </w:r>
    </w:p>
    <w:p w14:paraId="2BD7816A" w14:textId="77777777" w:rsidR="003C19F3" w:rsidRPr="00CE21E9" w:rsidRDefault="003C19F3" w:rsidP="001D5065">
      <w:pPr>
        <w:numPr>
          <w:ilvl w:val="2"/>
          <w:numId w:val="26"/>
        </w:numPr>
        <w:ind w:left="1440"/>
        <w:rPr>
          <w:lang w:val="en-GB"/>
        </w:rPr>
      </w:pPr>
      <w:r w:rsidRPr="00CE21E9">
        <w:rPr>
          <w:lang w:val="en-GB"/>
        </w:rPr>
        <w:t>Other _______</w:t>
      </w:r>
    </w:p>
    <w:p w14:paraId="058C7C47" w14:textId="77777777" w:rsidR="003C19F3" w:rsidRPr="00CE21E9" w:rsidRDefault="003C19F3" w:rsidP="003C19F3">
      <w:pPr>
        <w:ind w:left="1944"/>
        <w:rPr>
          <w:lang w:val="en-GB"/>
        </w:rPr>
      </w:pPr>
    </w:p>
    <w:p w14:paraId="79886F2E" w14:textId="77777777" w:rsidR="003C19F3" w:rsidRPr="00CE21E9" w:rsidRDefault="003C19F3" w:rsidP="001D5065">
      <w:pPr>
        <w:numPr>
          <w:ilvl w:val="1"/>
          <w:numId w:val="26"/>
        </w:numPr>
        <w:ind w:left="1080"/>
        <w:rPr>
          <w:lang w:val="en-GB"/>
        </w:rPr>
      </w:pPr>
      <w:r w:rsidRPr="00CE21E9">
        <w:rPr>
          <w:lang w:val="en-GB"/>
        </w:rPr>
        <w:t>Co-generation plants</w:t>
      </w:r>
    </w:p>
    <w:p w14:paraId="021E2B2E" w14:textId="77777777" w:rsidR="003C19F3" w:rsidRPr="00CE21E9" w:rsidRDefault="003C19F3" w:rsidP="003C19F3">
      <w:pPr>
        <w:ind w:left="1512"/>
        <w:rPr>
          <w:lang w:val="en-GB"/>
        </w:rPr>
      </w:pPr>
    </w:p>
    <w:p w14:paraId="5A6B33BD" w14:textId="77777777" w:rsidR="003C19F3" w:rsidRPr="00CE21E9" w:rsidRDefault="003C19F3" w:rsidP="001D5065">
      <w:pPr>
        <w:numPr>
          <w:ilvl w:val="0"/>
          <w:numId w:val="26"/>
        </w:numPr>
        <w:ind w:left="720"/>
        <w:rPr>
          <w:u w:val="single"/>
          <w:lang w:val="en-GB"/>
        </w:rPr>
      </w:pPr>
      <w:r w:rsidRPr="00CE21E9">
        <w:rPr>
          <w:u w:val="single"/>
          <w:lang w:val="en-GB"/>
        </w:rPr>
        <w:t>Sustainable mobility</w:t>
      </w:r>
    </w:p>
    <w:p w14:paraId="5DACC40F" w14:textId="77777777" w:rsidR="003C19F3" w:rsidRPr="00CE21E9" w:rsidRDefault="003C19F3" w:rsidP="003C19F3">
      <w:pPr>
        <w:ind w:left="1080"/>
        <w:rPr>
          <w:u w:val="single"/>
          <w:lang w:val="en-GB"/>
        </w:rPr>
      </w:pPr>
    </w:p>
    <w:p w14:paraId="47EA6198" w14:textId="77777777" w:rsidR="003C19F3" w:rsidRPr="00CE21E9" w:rsidRDefault="003C19F3" w:rsidP="001D5065">
      <w:pPr>
        <w:numPr>
          <w:ilvl w:val="1"/>
          <w:numId w:val="26"/>
        </w:numPr>
        <w:ind w:left="1080"/>
        <w:rPr>
          <w:lang w:val="en-GB"/>
        </w:rPr>
      </w:pPr>
      <w:r w:rsidRPr="00CE21E9">
        <w:rPr>
          <w:lang w:val="en-GB"/>
        </w:rPr>
        <w:t>Low carbon vehicles acquisition</w:t>
      </w:r>
    </w:p>
    <w:p w14:paraId="05AEDE83" w14:textId="77777777" w:rsidR="003C19F3" w:rsidRPr="00CE21E9" w:rsidRDefault="003C19F3" w:rsidP="001D5065">
      <w:pPr>
        <w:numPr>
          <w:ilvl w:val="2"/>
          <w:numId w:val="26"/>
        </w:numPr>
        <w:ind w:left="1440"/>
        <w:rPr>
          <w:lang w:val="en-GB"/>
        </w:rPr>
      </w:pPr>
      <w:r w:rsidRPr="00CE21E9">
        <w:rPr>
          <w:lang w:val="en-GB"/>
        </w:rPr>
        <w:t>For public transport (buses, taxis, etc.)</w:t>
      </w:r>
    </w:p>
    <w:p w14:paraId="209AF659" w14:textId="77777777" w:rsidR="003C19F3" w:rsidRPr="00CE21E9" w:rsidRDefault="003C19F3" w:rsidP="001D5065">
      <w:pPr>
        <w:numPr>
          <w:ilvl w:val="2"/>
          <w:numId w:val="26"/>
        </w:numPr>
        <w:ind w:left="1440"/>
        <w:rPr>
          <w:lang w:val="en-GB"/>
        </w:rPr>
      </w:pPr>
      <w:r w:rsidRPr="00CE21E9">
        <w:rPr>
          <w:lang w:val="en-GB"/>
        </w:rPr>
        <w:t>Municipal Fleet</w:t>
      </w:r>
    </w:p>
    <w:p w14:paraId="73E974FE" w14:textId="77777777" w:rsidR="003C19F3" w:rsidRPr="00CE21E9" w:rsidRDefault="003C19F3" w:rsidP="001D5065">
      <w:pPr>
        <w:numPr>
          <w:ilvl w:val="2"/>
          <w:numId w:val="26"/>
        </w:numPr>
        <w:ind w:left="1440"/>
        <w:rPr>
          <w:lang w:val="en-GB"/>
        </w:rPr>
      </w:pPr>
      <w:r w:rsidRPr="00CE21E9">
        <w:rPr>
          <w:lang w:val="en-GB"/>
        </w:rPr>
        <w:t>Private and/or commercial</w:t>
      </w:r>
    </w:p>
    <w:p w14:paraId="5E3A2B1C" w14:textId="77777777" w:rsidR="003C19F3" w:rsidRPr="00CE21E9" w:rsidRDefault="003C19F3" w:rsidP="003C19F3">
      <w:pPr>
        <w:ind w:left="1944"/>
        <w:rPr>
          <w:lang w:val="en-GB"/>
        </w:rPr>
      </w:pPr>
    </w:p>
    <w:p w14:paraId="7894AE4E" w14:textId="77777777" w:rsidR="003C19F3" w:rsidRPr="00CE21E9" w:rsidRDefault="003C19F3" w:rsidP="001D5065">
      <w:pPr>
        <w:numPr>
          <w:ilvl w:val="1"/>
          <w:numId w:val="26"/>
        </w:numPr>
        <w:ind w:left="1080"/>
        <w:rPr>
          <w:lang w:val="en-GB"/>
        </w:rPr>
      </w:pPr>
      <w:r w:rsidRPr="00CE21E9">
        <w:rPr>
          <w:lang w:val="en-GB"/>
        </w:rPr>
        <w:t>Deployment of charging Infrastructure for electric vehicles</w:t>
      </w:r>
    </w:p>
    <w:p w14:paraId="7AEFDE11" w14:textId="77777777" w:rsidR="003C19F3" w:rsidRPr="00CE21E9" w:rsidRDefault="003C19F3" w:rsidP="003C19F3">
      <w:pPr>
        <w:ind w:left="1512"/>
        <w:rPr>
          <w:lang w:val="en-GB"/>
        </w:rPr>
      </w:pPr>
    </w:p>
    <w:p w14:paraId="5F273C91" w14:textId="77777777" w:rsidR="003C19F3" w:rsidRPr="00CE21E9" w:rsidRDefault="003C19F3" w:rsidP="001D5065">
      <w:pPr>
        <w:numPr>
          <w:ilvl w:val="1"/>
          <w:numId w:val="26"/>
        </w:numPr>
        <w:ind w:left="1080"/>
        <w:rPr>
          <w:lang w:val="en-GB"/>
        </w:rPr>
      </w:pPr>
      <w:r w:rsidRPr="00CE21E9">
        <w:rPr>
          <w:lang w:val="en-GB"/>
        </w:rPr>
        <w:t xml:space="preserve"> Urban sustainable mobility measures </w:t>
      </w:r>
    </w:p>
    <w:p w14:paraId="7F4B7365" w14:textId="77777777" w:rsidR="003C19F3" w:rsidRPr="00CE21E9" w:rsidRDefault="003C19F3" w:rsidP="001D5065">
      <w:pPr>
        <w:pStyle w:val="Paragraphedeliste"/>
        <w:numPr>
          <w:ilvl w:val="2"/>
          <w:numId w:val="26"/>
        </w:numPr>
        <w:ind w:left="1440"/>
        <w:rPr>
          <w:lang w:val="en-GB"/>
        </w:rPr>
      </w:pPr>
      <w:r w:rsidRPr="00CE21E9">
        <w:rPr>
          <w:lang w:val="en-GB"/>
        </w:rPr>
        <w:t>New public transportation infrastructures</w:t>
      </w:r>
    </w:p>
    <w:p w14:paraId="0C96D90A" w14:textId="77777777" w:rsidR="003C19F3" w:rsidRPr="00CE21E9" w:rsidRDefault="003C19F3" w:rsidP="001D5065">
      <w:pPr>
        <w:numPr>
          <w:ilvl w:val="2"/>
          <w:numId w:val="26"/>
        </w:numPr>
        <w:ind w:left="1440"/>
        <w:rPr>
          <w:lang w:val="en-GB"/>
        </w:rPr>
      </w:pPr>
      <w:r w:rsidRPr="00CE21E9">
        <w:rPr>
          <w:lang w:val="en-GB"/>
        </w:rPr>
        <w:t>Vehicle Sharing Platforms (carpooling, carsharing)</w:t>
      </w:r>
    </w:p>
    <w:p w14:paraId="1211051D" w14:textId="77777777" w:rsidR="003C19F3" w:rsidRPr="00CE21E9" w:rsidRDefault="003C19F3" w:rsidP="001D5065">
      <w:pPr>
        <w:numPr>
          <w:ilvl w:val="2"/>
          <w:numId w:val="26"/>
        </w:numPr>
        <w:ind w:left="1440"/>
        <w:rPr>
          <w:lang w:val="en-GB"/>
        </w:rPr>
      </w:pPr>
      <w:r w:rsidRPr="00CE21E9">
        <w:rPr>
          <w:lang w:val="en-GB"/>
        </w:rPr>
        <w:t xml:space="preserve">Installation of bicycle-sharing systems </w:t>
      </w:r>
    </w:p>
    <w:p w14:paraId="31FDF105" w14:textId="77777777" w:rsidR="003C19F3" w:rsidRPr="00CE21E9" w:rsidRDefault="003C19F3" w:rsidP="001D5065">
      <w:pPr>
        <w:numPr>
          <w:ilvl w:val="2"/>
          <w:numId w:val="26"/>
        </w:numPr>
        <w:ind w:left="1440"/>
        <w:rPr>
          <w:lang w:val="en-GB"/>
        </w:rPr>
      </w:pPr>
      <w:r w:rsidRPr="00CE21E9">
        <w:rPr>
          <w:lang w:val="en-GB"/>
        </w:rPr>
        <w:t>Design and execution of cycle paths (bike path)</w:t>
      </w:r>
    </w:p>
    <w:p w14:paraId="76140B3B" w14:textId="77777777" w:rsidR="003C19F3" w:rsidRPr="00CE21E9" w:rsidRDefault="003C19F3" w:rsidP="001D5065">
      <w:pPr>
        <w:numPr>
          <w:ilvl w:val="2"/>
          <w:numId w:val="26"/>
        </w:numPr>
        <w:ind w:left="1440"/>
        <w:rPr>
          <w:lang w:val="en-GB"/>
        </w:rPr>
      </w:pPr>
      <w:r w:rsidRPr="00CE21E9">
        <w:rPr>
          <w:lang w:val="en-GB"/>
        </w:rPr>
        <w:t>Park and ride facilities</w:t>
      </w:r>
    </w:p>
    <w:p w14:paraId="79FFBC08" w14:textId="77777777" w:rsidR="003C19F3" w:rsidRPr="00CE21E9" w:rsidRDefault="003C19F3" w:rsidP="001D5065">
      <w:pPr>
        <w:numPr>
          <w:ilvl w:val="2"/>
          <w:numId w:val="26"/>
        </w:numPr>
        <w:ind w:left="1440"/>
        <w:rPr>
          <w:lang w:val="en-GB"/>
        </w:rPr>
      </w:pPr>
      <w:r w:rsidRPr="00CE21E9">
        <w:rPr>
          <w:lang w:val="en-GB"/>
        </w:rPr>
        <w:t>Zero or low emission zones</w:t>
      </w:r>
    </w:p>
    <w:p w14:paraId="62DD8ACC" w14:textId="77777777" w:rsidR="003C19F3" w:rsidRPr="00CE21E9" w:rsidRDefault="003C19F3" w:rsidP="003C19F3">
      <w:pPr>
        <w:ind w:left="1944"/>
        <w:rPr>
          <w:lang w:val="en-GB"/>
        </w:rPr>
      </w:pPr>
    </w:p>
    <w:p w14:paraId="682292BE" w14:textId="77777777" w:rsidR="003C19F3" w:rsidRPr="00CE21E9" w:rsidRDefault="003C19F3" w:rsidP="001D5065">
      <w:pPr>
        <w:pStyle w:val="Paragraphedeliste"/>
        <w:numPr>
          <w:ilvl w:val="0"/>
          <w:numId w:val="26"/>
        </w:numPr>
        <w:ind w:left="720"/>
        <w:rPr>
          <w:u w:val="single"/>
          <w:lang w:val="en-GB"/>
        </w:rPr>
      </w:pPr>
      <w:r w:rsidRPr="00CE21E9">
        <w:rPr>
          <w:u w:val="single"/>
          <w:lang w:val="en-GB"/>
        </w:rPr>
        <w:t>Energy management</w:t>
      </w:r>
    </w:p>
    <w:p w14:paraId="11646CAD" w14:textId="77777777" w:rsidR="003C19F3" w:rsidRPr="00CE21E9" w:rsidRDefault="003C19F3" w:rsidP="003C19F3">
      <w:pPr>
        <w:ind w:left="1080"/>
        <w:rPr>
          <w:u w:val="single"/>
          <w:lang w:val="en-GB"/>
        </w:rPr>
      </w:pPr>
    </w:p>
    <w:p w14:paraId="54A9E0AB" w14:textId="77777777" w:rsidR="003C19F3" w:rsidRPr="00CE21E9" w:rsidRDefault="003C19F3" w:rsidP="001D5065">
      <w:pPr>
        <w:numPr>
          <w:ilvl w:val="1"/>
          <w:numId w:val="26"/>
        </w:numPr>
        <w:ind w:left="1080"/>
        <w:rPr>
          <w:lang w:val="en-GB"/>
        </w:rPr>
      </w:pPr>
      <w:r w:rsidRPr="00CE21E9">
        <w:rPr>
          <w:lang w:val="en-GB"/>
        </w:rPr>
        <w:t>Facility monitoring, consumption accounting and energy management</w:t>
      </w:r>
    </w:p>
    <w:p w14:paraId="141CE654" w14:textId="77777777" w:rsidR="003C19F3" w:rsidRPr="00CE21E9" w:rsidRDefault="003C19F3" w:rsidP="003C19F3">
      <w:pPr>
        <w:ind w:left="1512"/>
        <w:rPr>
          <w:lang w:val="en-GB"/>
        </w:rPr>
      </w:pPr>
    </w:p>
    <w:p w14:paraId="33BCCEB4" w14:textId="77777777" w:rsidR="003C19F3" w:rsidRPr="00CE21E9" w:rsidRDefault="003C19F3" w:rsidP="001D5065">
      <w:pPr>
        <w:numPr>
          <w:ilvl w:val="2"/>
          <w:numId w:val="26"/>
        </w:numPr>
        <w:ind w:left="1440"/>
        <w:rPr>
          <w:lang w:val="en-GB"/>
        </w:rPr>
      </w:pPr>
      <w:r w:rsidRPr="00CE21E9">
        <w:rPr>
          <w:lang w:val="en-GB"/>
        </w:rPr>
        <w:t>Implementation of energy or environmental management systems (ISO 14.001, ISO 50.001, etc.)</w:t>
      </w:r>
    </w:p>
    <w:p w14:paraId="6D528CFB" w14:textId="77777777" w:rsidR="003C19F3" w:rsidRPr="00CE21E9" w:rsidRDefault="003C19F3" w:rsidP="001D5065">
      <w:pPr>
        <w:numPr>
          <w:ilvl w:val="2"/>
          <w:numId w:val="26"/>
        </w:numPr>
        <w:ind w:left="1440"/>
        <w:rPr>
          <w:lang w:val="en-GB"/>
        </w:rPr>
      </w:pPr>
      <w:r w:rsidRPr="00CE21E9">
        <w:rPr>
          <w:lang w:val="en-GB"/>
        </w:rPr>
        <w:t>Monitoring systems for energy consumption both electrical and thermal</w:t>
      </w:r>
    </w:p>
    <w:p w14:paraId="12F75EDD" w14:textId="77777777" w:rsidR="003C19F3" w:rsidRPr="00CE21E9" w:rsidRDefault="003C19F3" w:rsidP="001D5065">
      <w:pPr>
        <w:numPr>
          <w:ilvl w:val="2"/>
          <w:numId w:val="26"/>
        </w:numPr>
        <w:ind w:left="1440"/>
        <w:rPr>
          <w:lang w:val="en-GB"/>
        </w:rPr>
      </w:pPr>
      <w:r w:rsidRPr="00CE21E9">
        <w:rPr>
          <w:lang w:val="en-GB"/>
        </w:rPr>
        <w:t>Control and automation systems (consumption accounting, management and optimization of electrical consumption, home and industrial automation)</w:t>
      </w:r>
    </w:p>
    <w:p w14:paraId="36FF0A7E" w14:textId="77777777" w:rsidR="003C19F3" w:rsidRPr="00CE21E9" w:rsidRDefault="003C19F3" w:rsidP="003C19F3">
      <w:pPr>
        <w:ind w:left="1080"/>
        <w:rPr>
          <w:lang w:val="en-GB"/>
        </w:rPr>
      </w:pPr>
    </w:p>
    <w:p w14:paraId="7142652D" w14:textId="77777777" w:rsidR="003C19F3" w:rsidRPr="00CE21E9" w:rsidRDefault="003C19F3" w:rsidP="001D5065">
      <w:pPr>
        <w:numPr>
          <w:ilvl w:val="1"/>
          <w:numId w:val="26"/>
        </w:numPr>
        <w:ind w:left="1080"/>
        <w:rPr>
          <w:lang w:val="en-GB"/>
        </w:rPr>
      </w:pPr>
      <w:r w:rsidRPr="00CE21E9">
        <w:rPr>
          <w:lang w:val="en-GB"/>
        </w:rPr>
        <w:t>Energy storage</w:t>
      </w:r>
    </w:p>
    <w:p w14:paraId="1B3074A6" w14:textId="77777777" w:rsidR="003C19F3" w:rsidRPr="00CE21E9" w:rsidRDefault="003C19F3" w:rsidP="003C19F3">
      <w:pPr>
        <w:ind w:left="1512"/>
        <w:rPr>
          <w:lang w:val="en-GB"/>
        </w:rPr>
      </w:pPr>
    </w:p>
    <w:p w14:paraId="2CF7BD2D" w14:textId="77777777" w:rsidR="003C19F3" w:rsidRPr="00CE21E9" w:rsidRDefault="003C19F3" w:rsidP="001D5065">
      <w:pPr>
        <w:numPr>
          <w:ilvl w:val="2"/>
          <w:numId w:val="26"/>
        </w:numPr>
        <w:ind w:left="1440"/>
        <w:rPr>
          <w:lang w:val="en-GB"/>
        </w:rPr>
      </w:pPr>
      <w:r w:rsidRPr="00CE21E9">
        <w:rPr>
          <w:lang w:val="en-GB"/>
        </w:rPr>
        <w:t>Batteries</w:t>
      </w:r>
    </w:p>
    <w:p w14:paraId="37213C04" w14:textId="77777777" w:rsidR="003C19F3" w:rsidRPr="00CE21E9" w:rsidRDefault="003C19F3" w:rsidP="001D5065">
      <w:pPr>
        <w:numPr>
          <w:ilvl w:val="2"/>
          <w:numId w:val="26"/>
        </w:numPr>
        <w:ind w:left="1440"/>
        <w:rPr>
          <w:lang w:val="en-GB"/>
        </w:rPr>
      </w:pPr>
      <w:r w:rsidRPr="00CE21E9">
        <w:rPr>
          <w:lang w:val="en-GB"/>
        </w:rPr>
        <w:t>Hydrogen</w:t>
      </w:r>
    </w:p>
    <w:p w14:paraId="11084909" w14:textId="77777777" w:rsidR="003C19F3" w:rsidRPr="00CE21E9" w:rsidRDefault="003C19F3" w:rsidP="001D5065">
      <w:pPr>
        <w:numPr>
          <w:ilvl w:val="2"/>
          <w:numId w:val="26"/>
        </w:numPr>
        <w:ind w:left="1440"/>
        <w:rPr>
          <w:lang w:val="en-GB"/>
        </w:rPr>
      </w:pPr>
      <w:r w:rsidRPr="00CE21E9">
        <w:rPr>
          <w:lang w:val="en-GB"/>
        </w:rPr>
        <w:t>Other: ______________</w:t>
      </w:r>
    </w:p>
    <w:p w14:paraId="05E6A11C" w14:textId="77777777" w:rsidR="003C19F3" w:rsidRPr="00CE21E9" w:rsidRDefault="003C19F3" w:rsidP="003C19F3">
      <w:pPr>
        <w:jc w:val="left"/>
        <w:rPr>
          <w:lang w:val="en-GB"/>
        </w:rPr>
      </w:pPr>
    </w:p>
    <w:p w14:paraId="7BBF638B" w14:textId="77777777" w:rsidR="003C19F3" w:rsidRPr="00CE21E9" w:rsidRDefault="003C19F3" w:rsidP="001D5065">
      <w:pPr>
        <w:numPr>
          <w:ilvl w:val="0"/>
          <w:numId w:val="11"/>
        </w:numPr>
        <w:rPr>
          <w:lang w:val="en-GB"/>
        </w:rPr>
      </w:pPr>
      <w:r w:rsidRPr="00CE21E9">
        <w:rPr>
          <w:lang w:val="en-GB"/>
        </w:rPr>
        <w:t xml:space="preserve">Investment and financial data </w:t>
      </w:r>
    </w:p>
    <w:p w14:paraId="785ACA6C" w14:textId="77777777" w:rsidR="003C19F3" w:rsidRPr="00CE21E9" w:rsidRDefault="003C19F3" w:rsidP="003C19F3">
      <w:pPr>
        <w:rPr>
          <w:lang w:val="en-GB"/>
        </w:rPr>
      </w:pPr>
      <w:r w:rsidRPr="00CE21E9">
        <w:rPr>
          <w:lang w:val="en-GB"/>
        </w:rPr>
        <w:t>Currency exchange reference value: average 2019, VAT excluded</w:t>
      </w:r>
    </w:p>
    <w:p w14:paraId="4E14860C" w14:textId="77777777" w:rsidR="003C19F3" w:rsidRPr="00CE21E9" w:rsidRDefault="003C19F3" w:rsidP="003C19F3">
      <w:pPr>
        <w:rPr>
          <w:lang w:val="en-GB"/>
        </w:rPr>
      </w:pPr>
    </w:p>
    <w:p w14:paraId="04675B19" w14:textId="77777777" w:rsidR="003C19F3" w:rsidRPr="00CE21E9" w:rsidRDefault="003C19F3" w:rsidP="001D5065">
      <w:pPr>
        <w:numPr>
          <w:ilvl w:val="0"/>
          <w:numId w:val="9"/>
        </w:numPr>
        <w:ind w:left="1349" w:hanging="357"/>
        <w:rPr>
          <w:lang w:val="en-GB"/>
        </w:rPr>
      </w:pPr>
      <w:r w:rsidRPr="00CE21E9">
        <w:rPr>
          <w:lang w:val="en-GB"/>
        </w:rPr>
        <w:t xml:space="preserve">Overall investment: _____ [€/national currency] </w:t>
      </w:r>
    </w:p>
    <w:p w14:paraId="0C1E6E4E" w14:textId="77777777" w:rsidR="003C19F3" w:rsidRPr="00CE21E9" w:rsidRDefault="003C19F3" w:rsidP="001D5065">
      <w:pPr>
        <w:numPr>
          <w:ilvl w:val="0"/>
          <w:numId w:val="9"/>
        </w:numPr>
        <w:ind w:left="1349" w:hanging="357"/>
        <w:rPr>
          <w:lang w:val="en-GB"/>
        </w:rPr>
      </w:pPr>
      <w:r w:rsidRPr="00CE21E9">
        <w:rPr>
          <w:lang w:val="en-GB"/>
        </w:rPr>
        <w:t xml:space="preserve">Funding currently available: _____ [€/national currency] </w:t>
      </w:r>
    </w:p>
    <w:p w14:paraId="067A5DDD" w14:textId="77777777" w:rsidR="003C19F3" w:rsidRPr="00CE21E9" w:rsidRDefault="003C19F3" w:rsidP="001D5065">
      <w:pPr>
        <w:numPr>
          <w:ilvl w:val="0"/>
          <w:numId w:val="9"/>
        </w:numPr>
        <w:ind w:left="1349" w:hanging="357"/>
        <w:rPr>
          <w:lang w:val="en-GB"/>
        </w:rPr>
      </w:pPr>
      <w:r w:rsidRPr="00CE21E9">
        <w:rPr>
          <w:lang w:val="en-GB"/>
        </w:rPr>
        <w:t xml:space="preserve">Funding needed: _____ [€/national currency] </w:t>
      </w:r>
    </w:p>
    <w:p w14:paraId="1F6F8B41" w14:textId="77777777" w:rsidR="003C19F3" w:rsidRPr="00CE21E9" w:rsidRDefault="003C19F3" w:rsidP="001D5065">
      <w:pPr>
        <w:numPr>
          <w:ilvl w:val="0"/>
          <w:numId w:val="9"/>
        </w:numPr>
        <w:ind w:left="1349" w:hanging="357"/>
        <w:rPr>
          <w:lang w:val="en-GB"/>
        </w:rPr>
      </w:pPr>
      <w:r w:rsidRPr="00CE21E9">
        <w:rPr>
          <w:lang w:val="en-GB"/>
        </w:rPr>
        <w:t xml:space="preserve">Type of funding available (check one or more options in </w:t>
      </w:r>
      <w:proofErr w:type="gramStart"/>
      <w:r w:rsidRPr="00CE21E9">
        <w:rPr>
          <w:u w:val="single"/>
          <w:lang w:val="en-GB"/>
        </w:rPr>
        <w:t>[  ]</w:t>
      </w:r>
      <w:proofErr w:type="gramEnd"/>
      <w:r w:rsidRPr="00CE21E9">
        <w:rPr>
          <w:lang w:val="en-GB"/>
        </w:rPr>
        <w:t>):</w:t>
      </w:r>
    </w:p>
    <w:p w14:paraId="153DF749" w14:textId="77777777" w:rsidR="003C19F3" w:rsidRPr="00CE21E9" w:rsidRDefault="003C19F3" w:rsidP="003C19F3">
      <w:pPr>
        <w:spacing w:after="240"/>
        <w:ind w:left="1353"/>
        <w:contextualSpacing/>
        <w:rPr>
          <w:lang w:val="en-GB"/>
        </w:rPr>
      </w:pPr>
      <w:r w:rsidRPr="00CE21E9">
        <w:rPr>
          <w:u w:val="single"/>
          <w:lang w:val="en-GB"/>
        </w:rPr>
        <w:t xml:space="preserve"> </w:t>
      </w:r>
      <w:proofErr w:type="gramStart"/>
      <w:r w:rsidRPr="00CE21E9">
        <w:rPr>
          <w:u w:val="single"/>
          <w:lang w:val="en-GB"/>
        </w:rPr>
        <w:t>[  ]</w:t>
      </w:r>
      <w:proofErr w:type="gramEnd"/>
      <w:r w:rsidRPr="00CE21E9">
        <w:rPr>
          <w:u w:val="single"/>
          <w:lang w:val="en-GB"/>
        </w:rPr>
        <w:t xml:space="preserve"> </w:t>
      </w:r>
      <w:r w:rsidRPr="00CE21E9">
        <w:rPr>
          <w:lang w:val="en-GB"/>
        </w:rPr>
        <w:t>Own funding</w:t>
      </w:r>
    </w:p>
    <w:p w14:paraId="0544679E" w14:textId="77777777" w:rsidR="003C19F3" w:rsidRPr="00CE21E9" w:rsidRDefault="003C19F3" w:rsidP="003C19F3">
      <w:pPr>
        <w:spacing w:after="240"/>
        <w:ind w:left="645" w:firstLine="708"/>
        <w:contextualSpacing/>
        <w:rPr>
          <w:lang w:val="en-GB"/>
        </w:rPr>
      </w:pPr>
      <w:r w:rsidRPr="00CE21E9">
        <w:rPr>
          <w:u w:val="single"/>
          <w:lang w:val="en-GB"/>
        </w:rPr>
        <w:t xml:space="preserve"> </w:t>
      </w:r>
      <w:proofErr w:type="gramStart"/>
      <w:r w:rsidRPr="00CE21E9">
        <w:rPr>
          <w:u w:val="single"/>
          <w:lang w:val="en-GB"/>
        </w:rPr>
        <w:t>[  ]</w:t>
      </w:r>
      <w:proofErr w:type="gramEnd"/>
      <w:r w:rsidRPr="00CE21E9">
        <w:rPr>
          <w:u w:val="single"/>
          <w:lang w:val="en-GB"/>
        </w:rPr>
        <w:t xml:space="preserve"> </w:t>
      </w:r>
      <w:r w:rsidRPr="00CE21E9">
        <w:rPr>
          <w:lang w:val="en-GB"/>
        </w:rPr>
        <w:t xml:space="preserve">Third party grant </w:t>
      </w:r>
    </w:p>
    <w:p w14:paraId="2C47BF70" w14:textId="77777777" w:rsidR="003C19F3" w:rsidRPr="00CE21E9" w:rsidRDefault="003C19F3" w:rsidP="003C19F3">
      <w:pPr>
        <w:spacing w:after="240"/>
        <w:ind w:left="645" w:firstLine="708"/>
        <w:contextualSpacing/>
        <w:rPr>
          <w:lang w:val="en-GB"/>
        </w:rPr>
      </w:pPr>
      <w:r w:rsidRPr="00CE21E9">
        <w:rPr>
          <w:u w:val="single"/>
          <w:lang w:val="en-GB"/>
        </w:rPr>
        <w:t xml:space="preserve"> </w:t>
      </w:r>
      <w:proofErr w:type="gramStart"/>
      <w:r w:rsidRPr="00CE21E9">
        <w:rPr>
          <w:u w:val="single"/>
          <w:lang w:val="en-GB"/>
        </w:rPr>
        <w:t>[  ]</w:t>
      </w:r>
      <w:proofErr w:type="gramEnd"/>
      <w:r w:rsidRPr="00CE21E9">
        <w:rPr>
          <w:u w:val="single"/>
          <w:lang w:val="en-GB"/>
        </w:rPr>
        <w:t xml:space="preserve"> </w:t>
      </w:r>
      <w:r w:rsidRPr="00CE21E9">
        <w:rPr>
          <w:lang w:val="en-GB"/>
        </w:rPr>
        <w:t>Subsidized lending</w:t>
      </w:r>
    </w:p>
    <w:p w14:paraId="5787F784" w14:textId="77777777" w:rsidR="003C19F3" w:rsidRPr="007D6198" w:rsidRDefault="003C19F3" w:rsidP="003C19F3">
      <w:pPr>
        <w:spacing w:after="240"/>
        <w:contextualSpacing/>
        <w:rPr>
          <w:lang w:val="en-GB"/>
        </w:rPr>
      </w:pPr>
      <w:r w:rsidRPr="00CE21E9">
        <w:rPr>
          <w:lang w:val="en-GB"/>
        </w:rPr>
        <w:tab/>
      </w:r>
      <w:r w:rsidRPr="00CE21E9">
        <w:rPr>
          <w:lang w:val="en-GB"/>
        </w:rPr>
        <w:tab/>
      </w:r>
      <w:proofErr w:type="gramStart"/>
      <w:r w:rsidRPr="00CE21E9">
        <w:rPr>
          <w:u w:val="single"/>
          <w:lang w:val="en-GB"/>
        </w:rPr>
        <w:t>[  ]</w:t>
      </w:r>
      <w:proofErr w:type="gramEnd"/>
      <w:r w:rsidRPr="00CE21E9">
        <w:rPr>
          <w:u w:val="single"/>
          <w:lang w:val="en-GB"/>
        </w:rPr>
        <w:t xml:space="preserve"> </w:t>
      </w:r>
      <w:r w:rsidRPr="007D6198">
        <w:rPr>
          <w:lang w:val="en-GB"/>
        </w:rPr>
        <w:t>Market priced lending</w:t>
      </w:r>
    </w:p>
    <w:p w14:paraId="162F55E7" w14:textId="77777777" w:rsidR="003C19F3" w:rsidRPr="007D6198" w:rsidRDefault="003C19F3" w:rsidP="003C19F3">
      <w:pPr>
        <w:spacing w:after="240"/>
        <w:ind w:left="708" w:firstLine="708"/>
        <w:contextualSpacing/>
        <w:rPr>
          <w:lang w:val="en-GB"/>
        </w:rPr>
      </w:pPr>
      <w:proofErr w:type="gramStart"/>
      <w:r w:rsidRPr="007D6198">
        <w:rPr>
          <w:u w:val="single"/>
          <w:lang w:val="en-GB"/>
        </w:rPr>
        <w:t>[  ]</w:t>
      </w:r>
      <w:proofErr w:type="gramEnd"/>
      <w:r w:rsidRPr="007D6198">
        <w:rPr>
          <w:u w:val="single"/>
          <w:lang w:val="en-GB"/>
        </w:rPr>
        <w:t xml:space="preserve"> </w:t>
      </w:r>
      <w:r w:rsidRPr="007D6198">
        <w:rPr>
          <w:lang w:val="en-GB"/>
        </w:rPr>
        <w:t>Leasing</w:t>
      </w:r>
    </w:p>
    <w:p w14:paraId="30FF3551" w14:textId="77777777" w:rsidR="003C19F3" w:rsidRPr="007D6198" w:rsidRDefault="003C19F3" w:rsidP="001D5065">
      <w:pPr>
        <w:numPr>
          <w:ilvl w:val="0"/>
          <w:numId w:val="9"/>
        </w:numPr>
        <w:ind w:left="1349" w:hanging="357"/>
        <w:rPr>
          <w:lang w:val="en-GB"/>
        </w:rPr>
      </w:pPr>
      <w:r w:rsidRPr="007D6198">
        <w:rPr>
          <w:lang w:val="en-GB"/>
        </w:rPr>
        <w:t>Equity funds to be invested by the financial partner ______ [€/national currency]</w:t>
      </w:r>
    </w:p>
    <w:p w14:paraId="49AD3952" w14:textId="77777777" w:rsidR="003C19F3" w:rsidRPr="007D6198" w:rsidRDefault="003C19F3" w:rsidP="001D5065">
      <w:pPr>
        <w:numPr>
          <w:ilvl w:val="0"/>
          <w:numId w:val="9"/>
        </w:numPr>
        <w:ind w:left="1349" w:hanging="357"/>
        <w:rPr>
          <w:lang w:val="en-GB"/>
        </w:rPr>
      </w:pPr>
      <w:r w:rsidRPr="007D6198">
        <w:rPr>
          <w:lang w:val="en-GB"/>
        </w:rPr>
        <w:t>Approximate expected payback: ______ [years]</w:t>
      </w:r>
    </w:p>
    <w:p w14:paraId="157CD0EA" w14:textId="77777777" w:rsidR="003C19F3" w:rsidRPr="007D6198" w:rsidRDefault="003C19F3" w:rsidP="003C19F3">
      <w:pPr>
        <w:rPr>
          <w:lang w:val="en-GB"/>
        </w:rPr>
      </w:pPr>
    </w:p>
    <w:p w14:paraId="7067577A" w14:textId="63E771BA" w:rsidR="003C19F3" w:rsidRPr="007D6198" w:rsidRDefault="00E146B4" w:rsidP="003C19F3">
      <w:pPr>
        <w:spacing w:after="240"/>
        <w:rPr>
          <w:lang w:val="en-GB"/>
        </w:rPr>
      </w:pPr>
      <w:r w:rsidRPr="007D6198">
        <w:rPr>
          <w:lang w:val="en-GB"/>
        </w:rPr>
        <w:t xml:space="preserve">Document to be attached: Please attach </w:t>
      </w:r>
      <w:r w:rsidR="003C19F3" w:rsidRPr="007D6198">
        <w:rPr>
          <w:lang w:val="en-GB"/>
        </w:rPr>
        <w:t>if available the project’s preliminary financial planning and estimates</w:t>
      </w:r>
    </w:p>
    <w:p w14:paraId="4793E58C" w14:textId="45869D5D" w:rsidR="003C19F3" w:rsidRPr="007D6198" w:rsidRDefault="003C19F3" w:rsidP="001D5065">
      <w:pPr>
        <w:pStyle w:val="Paragraphedeliste"/>
        <w:numPr>
          <w:ilvl w:val="0"/>
          <w:numId w:val="11"/>
        </w:numPr>
        <w:spacing w:after="160"/>
        <w:contextualSpacing w:val="0"/>
        <w:rPr>
          <w:lang w:val="en-GB"/>
        </w:rPr>
      </w:pPr>
      <w:r w:rsidRPr="007D6198">
        <w:rPr>
          <w:lang w:val="en-GB"/>
        </w:rPr>
        <w:t xml:space="preserve">Please indicate, which, if any, </w:t>
      </w:r>
      <w:r w:rsidRPr="007D6198">
        <w:rPr>
          <w:u w:val="single"/>
          <w:lang w:val="en-GB"/>
        </w:rPr>
        <w:t>technical</w:t>
      </w:r>
      <w:r w:rsidRPr="007D6198">
        <w:rPr>
          <w:lang w:val="en-GB"/>
        </w:rPr>
        <w:t xml:space="preserve"> barriers have prevented the development of this project? (multiple choice) </w:t>
      </w:r>
    </w:p>
    <w:p w14:paraId="584FD8B1" w14:textId="1E09CCF6" w:rsidR="00E146B4" w:rsidRPr="007D6198" w:rsidRDefault="00E146B4" w:rsidP="00427819">
      <w:pPr>
        <w:pStyle w:val="Paragraphedeliste"/>
        <w:spacing w:after="160" w:line="259" w:lineRule="auto"/>
        <w:ind w:left="360"/>
        <w:rPr>
          <w:rFonts w:cs="Calibri"/>
          <w:lang w:val="en-GB"/>
        </w:rPr>
      </w:pPr>
      <w:r w:rsidRPr="007D6198">
        <w:rPr>
          <w:rFonts w:cs="Calibri"/>
          <w:lang w:val="en-GB"/>
        </w:rPr>
        <w:t>Please delete non-selected options:</w:t>
      </w:r>
    </w:p>
    <w:p w14:paraId="0FD9FA03" w14:textId="77777777" w:rsidR="003C19F3" w:rsidRPr="007D6198" w:rsidRDefault="003C19F3" w:rsidP="001D5065">
      <w:pPr>
        <w:numPr>
          <w:ilvl w:val="0"/>
          <w:numId w:val="12"/>
        </w:numPr>
        <w:rPr>
          <w:lang w:val="en-GB"/>
        </w:rPr>
      </w:pPr>
      <w:r w:rsidRPr="007D6198">
        <w:rPr>
          <w:lang w:val="en-GB"/>
        </w:rPr>
        <w:t>Scope/definition is not agreed. Should be revised</w:t>
      </w:r>
    </w:p>
    <w:p w14:paraId="385909E0" w14:textId="77777777" w:rsidR="003C19F3" w:rsidRPr="00CE21E9" w:rsidRDefault="003C19F3" w:rsidP="001D5065">
      <w:pPr>
        <w:numPr>
          <w:ilvl w:val="0"/>
          <w:numId w:val="12"/>
        </w:numPr>
        <w:rPr>
          <w:lang w:val="en-GB"/>
        </w:rPr>
      </w:pPr>
      <w:r w:rsidRPr="007D6198">
        <w:rPr>
          <w:lang w:val="en-GB"/>
        </w:rPr>
        <w:t>There are doubts about its final</w:t>
      </w:r>
      <w:r w:rsidRPr="00CE21E9">
        <w:rPr>
          <w:lang w:val="en-GB"/>
        </w:rPr>
        <w:t xml:space="preserve"> results. Third-party verification needed</w:t>
      </w:r>
    </w:p>
    <w:p w14:paraId="4ADCA679" w14:textId="77777777" w:rsidR="003C19F3" w:rsidRPr="00CE21E9" w:rsidRDefault="003C19F3" w:rsidP="001D5065">
      <w:pPr>
        <w:numPr>
          <w:ilvl w:val="0"/>
          <w:numId w:val="12"/>
        </w:numPr>
        <w:rPr>
          <w:lang w:val="en-GB"/>
        </w:rPr>
      </w:pPr>
      <w:r w:rsidRPr="00CE21E9">
        <w:rPr>
          <w:lang w:val="en-GB"/>
        </w:rPr>
        <w:t>Lack of enough skilled workforce for Operation &amp; Maintenance</w:t>
      </w:r>
    </w:p>
    <w:p w14:paraId="0DEB5078" w14:textId="77777777" w:rsidR="003C19F3" w:rsidRPr="00CE21E9" w:rsidRDefault="003C19F3" w:rsidP="001D5065">
      <w:pPr>
        <w:numPr>
          <w:ilvl w:val="0"/>
          <w:numId w:val="12"/>
        </w:numPr>
        <w:rPr>
          <w:lang w:val="en-GB"/>
        </w:rPr>
      </w:pPr>
      <w:r w:rsidRPr="00CE21E9">
        <w:rPr>
          <w:lang w:val="en-GB"/>
        </w:rPr>
        <w:t>Project’s dimension does not correspond with high seasonality</w:t>
      </w:r>
    </w:p>
    <w:p w14:paraId="177ABD46" w14:textId="77777777" w:rsidR="003C19F3" w:rsidRPr="00CE21E9" w:rsidRDefault="003C19F3" w:rsidP="001D5065">
      <w:pPr>
        <w:numPr>
          <w:ilvl w:val="0"/>
          <w:numId w:val="12"/>
        </w:numPr>
        <w:rPr>
          <w:lang w:val="en-GB"/>
        </w:rPr>
      </w:pPr>
      <w:r w:rsidRPr="00CE21E9">
        <w:rPr>
          <w:lang w:val="en-GB"/>
        </w:rPr>
        <w:t>Other specify ______</w:t>
      </w:r>
    </w:p>
    <w:p w14:paraId="5ABBEA50" w14:textId="77777777" w:rsidR="003C19F3" w:rsidRPr="00CE21E9" w:rsidRDefault="003C19F3" w:rsidP="003C19F3">
      <w:pPr>
        <w:ind w:left="2316"/>
        <w:rPr>
          <w:lang w:val="en-GB"/>
        </w:rPr>
      </w:pPr>
    </w:p>
    <w:p w14:paraId="7618EEA1" w14:textId="5328230C" w:rsidR="003C19F3" w:rsidRPr="00CE21E9" w:rsidRDefault="003C19F3" w:rsidP="001D5065">
      <w:pPr>
        <w:pStyle w:val="Paragraphedeliste"/>
        <w:numPr>
          <w:ilvl w:val="0"/>
          <w:numId w:val="11"/>
        </w:numPr>
        <w:spacing w:after="160"/>
        <w:contextualSpacing w:val="0"/>
        <w:rPr>
          <w:lang w:val="en-GB"/>
        </w:rPr>
      </w:pPr>
      <w:r w:rsidRPr="00CE21E9">
        <w:rPr>
          <w:lang w:val="en-GB"/>
        </w:rPr>
        <w:t xml:space="preserve">Please indicate, which, if any, </w:t>
      </w:r>
      <w:r w:rsidRPr="00CE21E9">
        <w:rPr>
          <w:u w:val="single"/>
          <w:lang w:val="en-GB"/>
        </w:rPr>
        <w:t>public perception</w:t>
      </w:r>
      <w:r w:rsidRPr="00CE21E9">
        <w:rPr>
          <w:lang w:val="en-GB"/>
        </w:rPr>
        <w:t xml:space="preserve"> barriers might prevent the development of this project? (multiple choice)</w:t>
      </w:r>
    </w:p>
    <w:p w14:paraId="45D57015" w14:textId="09A06407" w:rsidR="00E146B4" w:rsidRPr="007D6198" w:rsidRDefault="00E146B4" w:rsidP="00427819">
      <w:pPr>
        <w:pStyle w:val="Paragraphedeliste"/>
        <w:spacing w:after="160" w:line="259" w:lineRule="auto"/>
        <w:ind w:left="360"/>
        <w:rPr>
          <w:rFonts w:cs="Calibri"/>
          <w:lang w:val="en-GB"/>
        </w:rPr>
      </w:pPr>
      <w:r w:rsidRPr="007D6198">
        <w:rPr>
          <w:rFonts w:cs="Calibri"/>
          <w:lang w:val="en-GB"/>
        </w:rPr>
        <w:t>Please delete non-selected options:</w:t>
      </w:r>
    </w:p>
    <w:p w14:paraId="35878216" w14:textId="77777777" w:rsidR="003C19F3" w:rsidRPr="007D6198" w:rsidRDefault="003C19F3" w:rsidP="001D5065">
      <w:pPr>
        <w:numPr>
          <w:ilvl w:val="0"/>
          <w:numId w:val="13"/>
        </w:numPr>
        <w:rPr>
          <w:lang w:val="en-GB"/>
        </w:rPr>
      </w:pPr>
      <w:r w:rsidRPr="007D6198">
        <w:rPr>
          <w:lang w:val="en-GB"/>
        </w:rPr>
        <w:lastRenderedPageBreak/>
        <w:t>Concern for the resulting quality or security of energy supply</w:t>
      </w:r>
    </w:p>
    <w:p w14:paraId="2A96598A" w14:textId="77777777" w:rsidR="003C19F3" w:rsidRPr="007D6198" w:rsidRDefault="003C19F3" w:rsidP="001D5065">
      <w:pPr>
        <w:numPr>
          <w:ilvl w:val="0"/>
          <w:numId w:val="13"/>
        </w:numPr>
        <w:rPr>
          <w:lang w:val="en-GB"/>
        </w:rPr>
      </w:pPr>
      <w:r w:rsidRPr="007D6198">
        <w:rPr>
          <w:lang w:val="en-GB"/>
        </w:rPr>
        <w:t>Possible esthetical (landscape) or environmental impacts (flora, fauna, land use) caused by the project</w:t>
      </w:r>
    </w:p>
    <w:p w14:paraId="64F5CAEA" w14:textId="77777777" w:rsidR="003C19F3" w:rsidRPr="007D6198" w:rsidRDefault="003C19F3" w:rsidP="001D5065">
      <w:pPr>
        <w:numPr>
          <w:ilvl w:val="0"/>
          <w:numId w:val="13"/>
        </w:numPr>
        <w:rPr>
          <w:lang w:val="en-GB"/>
        </w:rPr>
      </w:pPr>
      <w:r w:rsidRPr="007D6198">
        <w:rPr>
          <w:lang w:val="en-GB"/>
        </w:rPr>
        <w:t>Reluctance to change current lifestyle</w:t>
      </w:r>
    </w:p>
    <w:p w14:paraId="44764D4C" w14:textId="77777777" w:rsidR="003C19F3" w:rsidRPr="007D6198" w:rsidRDefault="003C19F3" w:rsidP="001D5065">
      <w:pPr>
        <w:numPr>
          <w:ilvl w:val="0"/>
          <w:numId w:val="13"/>
        </w:numPr>
        <w:rPr>
          <w:lang w:val="en-GB"/>
        </w:rPr>
      </w:pPr>
      <w:r w:rsidRPr="007D6198">
        <w:rPr>
          <w:lang w:val="en-GB"/>
        </w:rPr>
        <w:t>Competitiveness conflicts with conventional energy sources-based economy</w:t>
      </w:r>
    </w:p>
    <w:p w14:paraId="098031BB" w14:textId="77777777" w:rsidR="003C19F3" w:rsidRPr="007D6198" w:rsidRDefault="003C19F3" w:rsidP="001D5065">
      <w:pPr>
        <w:numPr>
          <w:ilvl w:val="0"/>
          <w:numId w:val="13"/>
        </w:numPr>
        <w:rPr>
          <w:lang w:val="en-GB"/>
        </w:rPr>
      </w:pPr>
      <w:r w:rsidRPr="007D6198">
        <w:rPr>
          <w:lang w:val="en-GB"/>
        </w:rPr>
        <w:t>Possible increment of prices</w:t>
      </w:r>
    </w:p>
    <w:p w14:paraId="16009399" w14:textId="77777777" w:rsidR="003C19F3" w:rsidRPr="007D6198" w:rsidRDefault="003C19F3" w:rsidP="001D5065">
      <w:pPr>
        <w:numPr>
          <w:ilvl w:val="0"/>
          <w:numId w:val="13"/>
        </w:numPr>
        <w:rPr>
          <w:lang w:val="en-GB"/>
        </w:rPr>
      </w:pPr>
      <w:r w:rsidRPr="007D6198">
        <w:rPr>
          <w:lang w:val="en-GB"/>
        </w:rPr>
        <w:t>Other specify ______</w:t>
      </w:r>
    </w:p>
    <w:p w14:paraId="2F2B250E" w14:textId="77777777" w:rsidR="003C19F3" w:rsidRPr="007D6198" w:rsidRDefault="003C19F3" w:rsidP="003C19F3">
      <w:pPr>
        <w:rPr>
          <w:lang w:val="en-GB"/>
        </w:rPr>
      </w:pPr>
    </w:p>
    <w:p w14:paraId="25396713" w14:textId="22B8DA6F" w:rsidR="003C19F3" w:rsidRPr="007D6198" w:rsidRDefault="003C19F3" w:rsidP="001D5065">
      <w:pPr>
        <w:pStyle w:val="Paragraphedeliste"/>
        <w:numPr>
          <w:ilvl w:val="0"/>
          <w:numId w:val="11"/>
        </w:numPr>
        <w:spacing w:after="160"/>
        <w:contextualSpacing w:val="0"/>
        <w:rPr>
          <w:lang w:val="en-GB"/>
        </w:rPr>
      </w:pPr>
      <w:r w:rsidRPr="007D6198">
        <w:rPr>
          <w:lang w:val="en-GB"/>
        </w:rPr>
        <w:t xml:space="preserve">Please indicate, which, if any, </w:t>
      </w:r>
      <w:r w:rsidRPr="007D6198">
        <w:rPr>
          <w:u w:val="single"/>
          <w:lang w:val="en-GB"/>
        </w:rPr>
        <w:t>organizational or institutional</w:t>
      </w:r>
      <w:r w:rsidRPr="007D6198">
        <w:rPr>
          <w:lang w:val="en-GB"/>
        </w:rPr>
        <w:t xml:space="preserve"> barriers might prevent the development of this project? (multiple choice) </w:t>
      </w:r>
    </w:p>
    <w:p w14:paraId="28A090CB" w14:textId="03CB5542" w:rsidR="00E146B4" w:rsidRPr="007D6198" w:rsidRDefault="00E146B4" w:rsidP="00E146B4">
      <w:pPr>
        <w:pStyle w:val="Paragraphedeliste"/>
        <w:spacing w:after="160" w:line="259" w:lineRule="auto"/>
        <w:ind w:left="360"/>
        <w:rPr>
          <w:rFonts w:cs="Calibri"/>
          <w:lang w:val="en-GB"/>
        </w:rPr>
      </w:pPr>
      <w:r w:rsidRPr="007D6198">
        <w:rPr>
          <w:rFonts w:cs="Calibri"/>
          <w:lang w:val="en-GB"/>
        </w:rPr>
        <w:t>Please delete non-selected options:</w:t>
      </w:r>
    </w:p>
    <w:p w14:paraId="26340757" w14:textId="77777777" w:rsidR="003C19F3" w:rsidRPr="007D6198" w:rsidRDefault="003C19F3" w:rsidP="001D5065">
      <w:pPr>
        <w:numPr>
          <w:ilvl w:val="0"/>
          <w:numId w:val="14"/>
        </w:numPr>
        <w:rPr>
          <w:lang w:val="en-GB"/>
        </w:rPr>
      </w:pPr>
      <w:r w:rsidRPr="007D6198">
        <w:rPr>
          <w:lang w:val="en-GB"/>
        </w:rPr>
        <w:t>Definition of roles in the project (</w:t>
      </w:r>
      <w:proofErr w:type="spellStart"/>
      <w:r w:rsidRPr="007D6198">
        <w:rPr>
          <w:lang w:val="en-GB"/>
        </w:rPr>
        <w:t>i.e</w:t>
      </w:r>
      <w:proofErr w:type="spellEnd"/>
      <w:r w:rsidRPr="007D6198">
        <w:rPr>
          <w:lang w:val="en-GB"/>
        </w:rPr>
        <w:t xml:space="preserve"> implementing body, financer, etc)</w:t>
      </w:r>
    </w:p>
    <w:p w14:paraId="350A5A5D" w14:textId="77777777" w:rsidR="003C19F3" w:rsidRPr="007D6198" w:rsidRDefault="003C19F3" w:rsidP="001D5065">
      <w:pPr>
        <w:numPr>
          <w:ilvl w:val="0"/>
          <w:numId w:val="14"/>
        </w:numPr>
        <w:rPr>
          <w:lang w:val="en-GB"/>
        </w:rPr>
      </w:pPr>
      <w:r w:rsidRPr="007D6198">
        <w:rPr>
          <w:lang w:val="en-GB"/>
        </w:rPr>
        <w:t>Decision-making conflicts between local/regional/national entities</w:t>
      </w:r>
    </w:p>
    <w:p w14:paraId="69397FBE" w14:textId="77777777" w:rsidR="003C19F3" w:rsidRPr="007D6198" w:rsidRDefault="003C19F3" w:rsidP="001D5065">
      <w:pPr>
        <w:numPr>
          <w:ilvl w:val="0"/>
          <w:numId w:val="14"/>
        </w:numPr>
        <w:rPr>
          <w:lang w:val="en-GB"/>
        </w:rPr>
      </w:pPr>
      <w:r w:rsidRPr="007D6198">
        <w:rPr>
          <w:lang w:val="en-GB"/>
        </w:rPr>
        <w:t>Lack of knowledge about possible collaborating partners, etc.</w:t>
      </w:r>
    </w:p>
    <w:p w14:paraId="5DE693AF" w14:textId="77777777" w:rsidR="003C19F3" w:rsidRPr="007D6198" w:rsidRDefault="003C19F3" w:rsidP="001D5065">
      <w:pPr>
        <w:numPr>
          <w:ilvl w:val="0"/>
          <w:numId w:val="14"/>
        </w:numPr>
        <w:rPr>
          <w:lang w:val="en-GB"/>
        </w:rPr>
      </w:pPr>
      <w:r w:rsidRPr="007D6198">
        <w:rPr>
          <w:lang w:val="en-GB"/>
        </w:rPr>
        <w:t>Other specify ______</w:t>
      </w:r>
    </w:p>
    <w:p w14:paraId="71BC7D7C" w14:textId="77777777" w:rsidR="003C19F3" w:rsidRPr="00CE21E9" w:rsidRDefault="003C19F3" w:rsidP="003C19F3">
      <w:pPr>
        <w:rPr>
          <w:lang w:val="en-GB"/>
        </w:rPr>
      </w:pPr>
    </w:p>
    <w:p w14:paraId="2F65236D" w14:textId="77777777" w:rsidR="00427819" w:rsidRPr="007D6198" w:rsidRDefault="003C19F3" w:rsidP="00427819">
      <w:pPr>
        <w:pStyle w:val="Paragraphedeliste"/>
        <w:numPr>
          <w:ilvl w:val="0"/>
          <w:numId w:val="11"/>
        </w:numPr>
        <w:spacing w:after="160"/>
        <w:contextualSpacing w:val="0"/>
        <w:rPr>
          <w:lang w:val="en-GB"/>
        </w:rPr>
      </w:pPr>
      <w:r w:rsidRPr="007D6198">
        <w:rPr>
          <w:lang w:val="en-GB"/>
        </w:rPr>
        <w:t xml:space="preserve">Please indicate, which, if any, </w:t>
      </w:r>
      <w:r w:rsidRPr="007D6198">
        <w:rPr>
          <w:u w:val="single"/>
          <w:lang w:val="en-GB"/>
        </w:rPr>
        <w:t>legal and procedural</w:t>
      </w:r>
      <w:r w:rsidRPr="007D6198">
        <w:rPr>
          <w:lang w:val="en-GB"/>
        </w:rPr>
        <w:t xml:space="preserve"> barriers might prevent the development of this project? (multiple choice) </w:t>
      </w:r>
    </w:p>
    <w:p w14:paraId="6726E0E0" w14:textId="28458435" w:rsidR="003C19F3" w:rsidRPr="007D6198" w:rsidRDefault="00427819" w:rsidP="00427819">
      <w:pPr>
        <w:pStyle w:val="Paragraphedeliste"/>
        <w:spacing w:after="160" w:line="259" w:lineRule="auto"/>
        <w:ind w:left="360"/>
        <w:rPr>
          <w:rFonts w:cs="Calibri"/>
          <w:lang w:val="en-GB"/>
        </w:rPr>
      </w:pPr>
      <w:r w:rsidRPr="007D6198">
        <w:rPr>
          <w:rFonts w:cs="Calibri"/>
          <w:lang w:val="en-GB"/>
        </w:rPr>
        <w:t>Please delete non-selected options:</w:t>
      </w:r>
    </w:p>
    <w:p w14:paraId="0DEDA9BE" w14:textId="77777777" w:rsidR="00427819" w:rsidRPr="007D6198" w:rsidRDefault="00427819" w:rsidP="00427819">
      <w:pPr>
        <w:pStyle w:val="Paragraphedeliste"/>
        <w:spacing w:after="160" w:line="259" w:lineRule="auto"/>
        <w:ind w:left="360"/>
        <w:rPr>
          <w:rFonts w:cs="Calibri"/>
          <w:lang w:val="en-GB"/>
        </w:rPr>
      </w:pPr>
    </w:p>
    <w:p w14:paraId="598DE1B1" w14:textId="77777777" w:rsidR="003C19F3" w:rsidRPr="007D6198" w:rsidRDefault="003C19F3" w:rsidP="001D5065">
      <w:pPr>
        <w:pStyle w:val="Paragraphedeliste"/>
        <w:numPr>
          <w:ilvl w:val="0"/>
          <w:numId w:val="15"/>
        </w:numPr>
        <w:rPr>
          <w:lang w:val="en-GB"/>
        </w:rPr>
      </w:pPr>
      <w:r w:rsidRPr="007D6198">
        <w:rPr>
          <w:lang w:val="en-GB"/>
        </w:rPr>
        <w:t>Uncertainty in national legislation or incoherence between local, regional, European legislation</w:t>
      </w:r>
    </w:p>
    <w:p w14:paraId="331827DB" w14:textId="77777777" w:rsidR="003C19F3" w:rsidRPr="007D6198" w:rsidRDefault="003C19F3" w:rsidP="001D5065">
      <w:pPr>
        <w:pStyle w:val="Paragraphedeliste"/>
        <w:numPr>
          <w:ilvl w:val="0"/>
          <w:numId w:val="15"/>
        </w:numPr>
        <w:rPr>
          <w:lang w:val="en-GB"/>
        </w:rPr>
      </w:pPr>
      <w:r w:rsidRPr="007D6198">
        <w:rPr>
          <w:lang w:val="en-GB"/>
        </w:rPr>
        <w:t>Legal complexity and / or procedural</w:t>
      </w:r>
    </w:p>
    <w:p w14:paraId="40BDCD42" w14:textId="77777777" w:rsidR="003C19F3" w:rsidRPr="007D6198" w:rsidRDefault="003C19F3" w:rsidP="001D5065">
      <w:pPr>
        <w:pStyle w:val="Paragraphedeliste"/>
        <w:numPr>
          <w:ilvl w:val="0"/>
          <w:numId w:val="15"/>
        </w:numPr>
        <w:rPr>
          <w:lang w:val="en-GB"/>
        </w:rPr>
      </w:pPr>
      <w:r w:rsidRPr="007D6198">
        <w:rPr>
          <w:lang w:val="en-GB"/>
        </w:rPr>
        <w:t>Environmental regulations</w:t>
      </w:r>
    </w:p>
    <w:p w14:paraId="4C782881" w14:textId="77777777" w:rsidR="003C19F3" w:rsidRPr="007D6198" w:rsidRDefault="003C19F3" w:rsidP="001D5065">
      <w:pPr>
        <w:pStyle w:val="Paragraphedeliste"/>
        <w:numPr>
          <w:ilvl w:val="0"/>
          <w:numId w:val="15"/>
        </w:numPr>
        <w:rPr>
          <w:lang w:val="en-GB"/>
        </w:rPr>
      </w:pPr>
      <w:r w:rsidRPr="007D6198">
        <w:rPr>
          <w:lang w:val="en-GB"/>
        </w:rPr>
        <w:t>Preserved land</w:t>
      </w:r>
    </w:p>
    <w:p w14:paraId="38B6BA4D" w14:textId="77777777" w:rsidR="003C19F3" w:rsidRPr="007D6198" w:rsidRDefault="003C19F3" w:rsidP="001D5065">
      <w:pPr>
        <w:numPr>
          <w:ilvl w:val="0"/>
          <w:numId w:val="15"/>
        </w:numPr>
        <w:rPr>
          <w:lang w:val="en-GB"/>
        </w:rPr>
      </w:pPr>
      <w:r w:rsidRPr="007D6198">
        <w:rPr>
          <w:lang w:val="en-GB"/>
        </w:rPr>
        <w:t>Other specify ______</w:t>
      </w:r>
    </w:p>
    <w:p w14:paraId="5515E2DB" w14:textId="77777777" w:rsidR="003C19F3" w:rsidRPr="007D6198" w:rsidRDefault="003C19F3" w:rsidP="003C19F3">
      <w:pPr>
        <w:pStyle w:val="Paragraphedeliste"/>
        <w:rPr>
          <w:lang w:val="en-GB"/>
        </w:rPr>
      </w:pPr>
    </w:p>
    <w:p w14:paraId="7195923F" w14:textId="70E18C5E" w:rsidR="00427819" w:rsidRPr="007D6198" w:rsidRDefault="003C19F3" w:rsidP="00427819">
      <w:pPr>
        <w:pStyle w:val="Paragraphedeliste"/>
        <w:numPr>
          <w:ilvl w:val="0"/>
          <w:numId w:val="11"/>
        </w:numPr>
        <w:spacing w:after="160"/>
        <w:contextualSpacing w:val="0"/>
        <w:rPr>
          <w:lang w:val="en-GB"/>
        </w:rPr>
      </w:pPr>
      <w:r w:rsidRPr="007D6198">
        <w:rPr>
          <w:lang w:val="en-GB"/>
        </w:rPr>
        <w:t xml:space="preserve">Please indicate, which, if any, </w:t>
      </w:r>
      <w:r w:rsidRPr="007D6198">
        <w:rPr>
          <w:u w:val="single"/>
          <w:lang w:val="en-GB"/>
        </w:rPr>
        <w:t>economic</w:t>
      </w:r>
      <w:r w:rsidRPr="007D6198">
        <w:rPr>
          <w:lang w:val="en-GB"/>
        </w:rPr>
        <w:t xml:space="preserve"> barriers might prevent the development of this project? (multiple choice) </w:t>
      </w:r>
    </w:p>
    <w:p w14:paraId="43ACBEF4" w14:textId="4E169BF5" w:rsidR="003C19F3" w:rsidRPr="00CE21E9" w:rsidRDefault="00427819" w:rsidP="00427819">
      <w:pPr>
        <w:pStyle w:val="Paragraphedeliste"/>
        <w:spacing w:after="160" w:line="259" w:lineRule="auto"/>
        <w:ind w:left="360"/>
        <w:rPr>
          <w:rFonts w:cs="Calibri"/>
          <w:lang w:val="en-GB"/>
        </w:rPr>
      </w:pPr>
      <w:r w:rsidRPr="007D6198">
        <w:rPr>
          <w:rFonts w:cs="Calibri"/>
          <w:lang w:val="en-GB"/>
        </w:rPr>
        <w:t>Please delete non-selected options:</w:t>
      </w:r>
    </w:p>
    <w:p w14:paraId="5469F499" w14:textId="77777777" w:rsidR="00427819" w:rsidRPr="00CE21E9" w:rsidRDefault="00427819" w:rsidP="00427819">
      <w:pPr>
        <w:pStyle w:val="Paragraphedeliste"/>
        <w:spacing w:after="160" w:line="259" w:lineRule="auto"/>
        <w:ind w:left="360"/>
        <w:rPr>
          <w:rFonts w:cs="Calibri"/>
          <w:lang w:val="en-GB"/>
        </w:rPr>
      </w:pPr>
    </w:p>
    <w:p w14:paraId="552676D9" w14:textId="77777777" w:rsidR="003C19F3" w:rsidRPr="00CE21E9" w:rsidRDefault="003C19F3" w:rsidP="001D5065">
      <w:pPr>
        <w:pStyle w:val="Paragraphedeliste"/>
        <w:numPr>
          <w:ilvl w:val="0"/>
          <w:numId w:val="20"/>
        </w:numPr>
        <w:rPr>
          <w:lang w:val="en-GB"/>
        </w:rPr>
      </w:pPr>
      <w:r w:rsidRPr="00CE21E9">
        <w:rPr>
          <w:lang w:val="en-GB"/>
        </w:rPr>
        <w:t>Competition for capital prioritizes non-energy related investments</w:t>
      </w:r>
    </w:p>
    <w:p w14:paraId="3FAA455D" w14:textId="77777777" w:rsidR="003C19F3" w:rsidRPr="00CE21E9" w:rsidRDefault="003C19F3" w:rsidP="001D5065">
      <w:pPr>
        <w:pStyle w:val="Paragraphedeliste"/>
        <w:numPr>
          <w:ilvl w:val="0"/>
          <w:numId w:val="20"/>
        </w:numPr>
        <w:rPr>
          <w:lang w:val="en-GB"/>
        </w:rPr>
      </w:pPr>
      <w:r w:rsidRPr="00CE21E9">
        <w:rPr>
          <w:lang w:val="en-GB"/>
        </w:rPr>
        <w:t>No additional own funds available</w:t>
      </w:r>
    </w:p>
    <w:p w14:paraId="0233D529" w14:textId="77777777" w:rsidR="003C19F3" w:rsidRPr="00CE21E9" w:rsidRDefault="003C19F3" w:rsidP="001D5065">
      <w:pPr>
        <w:pStyle w:val="Paragraphedeliste"/>
        <w:numPr>
          <w:ilvl w:val="0"/>
          <w:numId w:val="20"/>
        </w:numPr>
        <w:rPr>
          <w:lang w:val="en-GB"/>
        </w:rPr>
      </w:pPr>
      <w:r w:rsidRPr="00CE21E9">
        <w:rPr>
          <w:lang w:val="en-GB"/>
        </w:rPr>
        <w:t>Financial problems due to retroactive changes of renewable energy support schemes</w:t>
      </w:r>
    </w:p>
    <w:p w14:paraId="1985273E" w14:textId="77777777" w:rsidR="003C19F3" w:rsidRPr="00CE21E9" w:rsidRDefault="003C19F3" w:rsidP="001D5065">
      <w:pPr>
        <w:pStyle w:val="Paragraphedeliste"/>
        <w:numPr>
          <w:ilvl w:val="0"/>
          <w:numId w:val="20"/>
        </w:numPr>
        <w:rPr>
          <w:lang w:val="en-GB"/>
        </w:rPr>
      </w:pPr>
      <w:r w:rsidRPr="00CE21E9">
        <w:rPr>
          <w:lang w:val="en-GB"/>
        </w:rPr>
        <w:t>Lack of substantial private finance</w:t>
      </w:r>
    </w:p>
    <w:p w14:paraId="243F227C" w14:textId="77777777" w:rsidR="003C19F3" w:rsidRPr="00CE21E9" w:rsidRDefault="003C19F3" w:rsidP="001D5065">
      <w:pPr>
        <w:numPr>
          <w:ilvl w:val="0"/>
          <w:numId w:val="20"/>
        </w:numPr>
        <w:rPr>
          <w:lang w:val="en-GB"/>
        </w:rPr>
      </w:pPr>
      <w:r w:rsidRPr="00CE21E9">
        <w:rPr>
          <w:lang w:val="en-GB"/>
        </w:rPr>
        <w:t>Other specify ______</w:t>
      </w:r>
    </w:p>
    <w:p w14:paraId="251AB8EE" w14:textId="77777777" w:rsidR="003C19F3" w:rsidRPr="00CE21E9" w:rsidRDefault="003C19F3" w:rsidP="003C19F3">
      <w:pPr>
        <w:pStyle w:val="Paragraphedeliste"/>
        <w:rPr>
          <w:lang w:val="en-GB"/>
        </w:rPr>
      </w:pPr>
    </w:p>
    <w:p w14:paraId="0D3539B0" w14:textId="77777777" w:rsidR="003C19F3" w:rsidRPr="00CE21E9" w:rsidRDefault="003C19F3" w:rsidP="001D5065">
      <w:pPr>
        <w:numPr>
          <w:ilvl w:val="0"/>
          <w:numId w:val="11"/>
        </w:numPr>
        <w:spacing w:after="160" w:line="259" w:lineRule="auto"/>
        <w:rPr>
          <w:rFonts w:cs="Calibri"/>
          <w:lang w:val="en-GB"/>
        </w:rPr>
      </w:pPr>
      <w:r w:rsidRPr="00CE21E9">
        <w:rPr>
          <w:rFonts w:cs="Calibri"/>
          <w:lang w:val="en-GB"/>
        </w:rPr>
        <w:t>Please, complete the results expected for the projects implementation.</w:t>
      </w:r>
      <w:r w:rsidRPr="00CE21E9">
        <w:rPr>
          <w:lang w:val="en-GB"/>
        </w:rPr>
        <w:t xml:space="preserve"> </w:t>
      </w:r>
    </w:p>
    <w:p w14:paraId="4DF2C364" w14:textId="77777777" w:rsidR="003C19F3" w:rsidRPr="00CE21E9" w:rsidRDefault="003C19F3" w:rsidP="001D5065">
      <w:pPr>
        <w:numPr>
          <w:ilvl w:val="0"/>
          <w:numId w:val="10"/>
        </w:numPr>
        <w:spacing w:after="240"/>
        <w:ind w:left="1066" w:hanging="357"/>
        <w:contextualSpacing/>
        <w:rPr>
          <w:lang w:val="en-GB"/>
        </w:rPr>
      </w:pPr>
      <w:r w:rsidRPr="00CE21E9">
        <w:rPr>
          <w:lang w:val="en-GB"/>
        </w:rPr>
        <w:t>Expected energy savings (kWh per year)</w:t>
      </w:r>
    </w:p>
    <w:p w14:paraId="753EC4D7" w14:textId="77777777" w:rsidR="003C19F3" w:rsidRPr="00CE21E9" w:rsidRDefault="003C19F3" w:rsidP="001D5065">
      <w:pPr>
        <w:numPr>
          <w:ilvl w:val="0"/>
          <w:numId w:val="10"/>
        </w:numPr>
        <w:spacing w:after="240"/>
        <w:ind w:left="1066" w:hanging="357"/>
        <w:contextualSpacing/>
        <w:rPr>
          <w:lang w:val="en-GB"/>
        </w:rPr>
      </w:pPr>
      <w:r w:rsidRPr="00CE21E9">
        <w:rPr>
          <w:lang w:val="en-GB"/>
        </w:rPr>
        <w:t>Expected avoided emissions (tCO</w:t>
      </w:r>
      <w:r w:rsidRPr="00CE21E9">
        <w:rPr>
          <w:vertAlign w:val="subscript"/>
          <w:lang w:val="en-GB"/>
        </w:rPr>
        <w:t>2</w:t>
      </w:r>
      <w:r w:rsidRPr="00CE21E9">
        <w:rPr>
          <w:lang w:val="en-GB"/>
        </w:rPr>
        <w:t xml:space="preserve"> per year)</w:t>
      </w:r>
    </w:p>
    <w:p w14:paraId="0412736E" w14:textId="77777777" w:rsidR="003C19F3" w:rsidRPr="00CE21E9" w:rsidRDefault="003C19F3" w:rsidP="003C19F3">
      <w:pPr>
        <w:spacing w:after="240"/>
        <w:ind w:left="709"/>
        <w:contextualSpacing/>
        <w:rPr>
          <w:lang w:val="en-GB"/>
        </w:rPr>
      </w:pPr>
    </w:p>
    <w:p w14:paraId="52E2F83C" w14:textId="77777777" w:rsidR="003C19F3" w:rsidRPr="00CE21E9" w:rsidRDefault="003C19F3" w:rsidP="001D5065">
      <w:pPr>
        <w:numPr>
          <w:ilvl w:val="0"/>
          <w:numId w:val="11"/>
        </w:numPr>
        <w:spacing w:after="160"/>
        <w:ind w:left="357" w:hanging="357"/>
        <w:rPr>
          <w:lang w:val="en-GB"/>
        </w:rPr>
      </w:pPr>
      <w:r w:rsidRPr="00CE21E9">
        <w:rPr>
          <w:rFonts w:cs="Calibri"/>
          <w:lang w:val="en-GB"/>
        </w:rPr>
        <w:t>Project implementation status:</w:t>
      </w:r>
    </w:p>
    <w:p w14:paraId="6859F541" w14:textId="2D25473F" w:rsidR="003C19F3" w:rsidRPr="007D6198" w:rsidRDefault="003C19F3" w:rsidP="001D5065">
      <w:pPr>
        <w:numPr>
          <w:ilvl w:val="0"/>
          <w:numId w:val="16"/>
        </w:numPr>
        <w:spacing w:after="120"/>
        <w:ind w:left="1065" w:hanging="357"/>
        <w:rPr>
          <w:lang w:val="en-GB"/>
        </w:rPr>
      </w:pPr>
      <w:r w:rsidRPr="007D6198">
        <w:rPr>
          <w:lang w:val="en-GB"/>
        </w:rPr>
        <w:t>Current phase</w:t>
      </w:r>
      <w:r w:rsidR="002C4CFF" w:rsidRPr="007D6198">
        <w:rPr>
          <w:lang w:val="en-GB"/>
        </w:rPr>
        <w:t xml:space="preserve"> </w:t>
      </w:r>
      <w:r w:rsidR="002C4CFF" w:rsidRPr="007D6198">
        <w:rPr>
          <w:rFonts w:cs="Calibri"/>
          <w:lang w:val="en-GB"/>
        </w:rPr>
        <w:t>(please delete non-selected options)</w:t>
      </w:r>
      <w:r w:rsidRPr="007D6198">
        <w:rPr>
          <w:lang w:val="en-GB"/>
        </w:rPr>
        <w:t>:</w:t>
      </w:r>
      <w:r w:rsidRPr="007D6198">
        <w:rPr>
          <w:rFonts w:cs="Calibri"/>
          <w:lang w:val="en-GB"/>
        </w:rPr>
        <w:t xml:space="preserve"> </w:t>
      </w:r>
    </w:p>
    <w:p w14:paraId="5E22A830" w14:textId="77777777" w:rsidR="003C19F3" w:rsidRPr="007D6198" w:rsidRDefault="003C19F3" w:rsidP="002C4CFF">
      <w:pPr>
        <w:numPr>
          <w:ilvl w:val="0"/>
          <w:numId w:val="98"/>
        </w:numPr>
        <w:spacing w:line="259" w:lineRule="auto"/>
        <w:ind w:left="1843"/>
        <w:rPr>
          <w:rFonts w:cs="Calibri"/>
          <w:lang w:val="en-GB"/>
        </w:rPr>
      </w:pPr>
      <w:r w:rsidRPr="007D6198">
        <w:rPr>
          <w:rFonts w:cs="Calibri"/>
          <w:lang w:val="en-GB"/>
        </w:rPr>
        <w:lastRenderedPageBreak/>
        <w:t>No planning activity started</w:t>
      </w:r>
    </w:p>
    <w:p w14:paraId="729B10A7" w14:textId="77777777" w:rsidR="003C19F3" w:rsidRPr="007D6198" w:rsidRDefault="003C19F3" w:rsidP="002C4CFF">
      <w:pPr>
        <w:numPr>
          <w:ilvl w:val="0"/>
          <w:numId w:val="98"/>
        </w:numPr>
        <w:spacing w:line="259" w:lineRule="auto"/>
        <w:ind w:left="1843"/>
        <w:rPr>
          <w:rFonts w:cs="Calibri"/>
          <w:lang w:val="en-GB"/>
        </w:rPr>
      </w:pPr>
      <w:r w:rsidRPr="007D6198">
        <w:rPr>
          <w:rFonts w:cs="Calibri"/>
          <w:lang w:val="en-GB"/>
        </w:rPr>
        <w:t>Prefeasibility study</w:t>
      </w:r>
    </w:p>
    <w:p w14:paraId="41DAC0FE" w14:textId="77777777" w:rsidR="003C19F3" w:rsidRPr="007D6198" w:rsidRDefault="003C19F3" w:rsidP="002C4CFF">
      <w:pPr>
        <w:numPr>
          <w:ilvl w:val="0"/>
          <w:numId w:val="98"/>
        </w:numPr>
        <w:spacing w:line="259" w:lineRule="auto"/>
        <w:ind w:left="1843"/>
        <w:rPr>
          <w:rFonts w:cs="Calibri"/>
          <w:lang w:val="en-GB"/>
        </w:rPr>
      </w:pPr>
      <w:r w:rsidRPr="007D6198">
        <w:rPr>
          <w:rFonts w:cs="Calibri"/>
          <w:lang w:val="en-GB"/>
        </w:rPr>
        <w:t>Early stage design</w:t>
      </w:r>
    </w:p>
    <w:p w14:paraId="002AA087" w14:textId="77777777" w:rsidR="003C19F3" w:rsidRPr="007D6198" w:rsidRDefault="003C19F3" w:rsidP="002C4CFF">
      <w:pPr>
        <w:numPr>
          <w:ilvl w:val="0"/>
          <w:numId w:val="98"/>
        </w:numPr>
        <w:spacing w:line="259" w:lineRule="auto"/>
        <w:ind w:left="1843"/>
        <w:rPr>
          <w:rFonts w:cs="Calibri"/>
          <w:lang w:val="en-GB"/>
        </w:rPr>
      </w:pPr>
      <w:r w:rsidRPr="007D6198">
        <w:rPr>
          <w:rFonts w:cs="Calibri"/>
          <w:lang w:val="en-GB"/>
        </w:rPr>
        <w:t>Executive design</w:t>
      </w:r>
    </w:p>
    <w:p w14:paraId="7E5CFCC2" w14:textId="77777777" w:rsidR="003C19F3" w:rsidRPr="007D6198" w:rsidRDefault="003C19F3" w:rsidP="002C4CFF">
      <w:pPr>
        <w:numPr>
          <w:ilvl w:val="0"/>
          <w:numId w:val="98"/>
        </w:numPr>
        <w:spacing w:line="259" w:lineRule="auto"/>
        <w:ind w:left="1843"/>
        <w:rPr>
          <w:rFonts w:cs="Calibri"/>
          <w:lang w:val="en-GB"/>
        </w:rPr>
      </w:pPr>
      <w:r w:rsidRPr="007D6198">
        <w:rPr>
          <w:rFonts w:cs="Calibri"/>
          <w:lang w:val="en-GB"/>
        </w:rPr>
        <w:t>Permitting</w:t>
      </w:r>
    </w:p>
    <w:p w14:paraId="505994A4" w14:textId="77777777" w:rsidR="003C19F3" w:rsidRPr="007D6198" w:rsidRDefault="003C19F3" w:rsidP="002C4CFF">
      <w:pPr>
        <w:numPr>
          <w:ilvl w:val="0"/>
          <w:numId w:val="98"/>
        </w:numPr>
        <w:spacing w:line="259" w:lineRule="auto"/>
        <w:ind w:left="1843"/>
        <w:rPr>
          <w:rFonts w:cs="Calibri"/>
          <w:lang w:val="en-GB"/>
        </w:rPr>
      </w:pPr>
      <w:r w:rsidRPr="007D6198">
        <w:rPr>
          <w:rFonts w:cs="Calibri"/>
          <w:lang w:val="en-GB"/>
        </w:rPr>
        <w:t>Procurement</w:t>
      </w:r>
    </w:p>
    <w:p w14:paraId="17A82AAD" w14:textId="77777777" w:rsidR="003C19F3" w:rsidRPr="007D6198" w:rsidRDefault="003C19F3" w:rsidP="003C19F3">
      <w:pPr>
        <w:spacing w:line="259" w:lineRule="auto"/>
        <w:rPr>
          <w:rFonts w:cs="Calibri"/>
          <w:lang w:val="en-GB"/>
        </w:rPr>
      </w:pPr>
    </w:p>
    <w:p w14:paraId="2979F32F" w14:textId="77777777" w:rsidR="003C19F3" w:rsidRPr="007D6198" w:rsidRDefault="003C19F3" w:rsidP="001D5065">
      <w:pPr>
        <w:numPr>
          <w:ilvl w:val="0"/>
          <w:numId w:val="16"/>
        </w:numPr>
        <w:spacing w:after="240"/>
        <w:ind w:left="1069"/>
        <w:rPr>
          <w:lang w:val="en-GB"/>
        </w:rPr>
      </w:pPr>
      <w:r w:rsidRPr="007D6198">
        <w:rPr>
          <w:lang w:val="en-GB"/>
        </w:rPr>
        <w:t>Expected time from current status to start date: _____ [months]</w:t>
      </w:r>
    </w:p>
    <w:p w14:paraId="5390592E" w14:textId="18CA8C15" w:rsidR="00427819" w:rsidRPr="007D6198" w:rsidRDefault="003C19F3" w:rsidP="00427819">
      <w:pPr>
        <w:pStyle w:val="Paragraphedeliste"/>
        <w:numPr>
          <w:ilvl w:val="0"/>
          <w:numId w:val="11"/>
        </w:numPr>
        <w:spacing w:after="240"/>
        <w:rPr>
          <w:lang w:val="en-GB"/>
        </w:rPr>
      </w:pPr>
      <w:r w:rsidRPr="007D6198">
        <w:rPr>
          <w:lang w:val="en-GB"/>
        </w:rPr>
        <w:t>Please, indicate which is the current financial status of your project?</w:t>
      </w:r>
      <w:r w:rsidR="00427819" w:rsidRPr="007D6198">
        <w:rPr>
          <w:lang w:val="en-GB"/>
        </w:rPr>
        <w:t xml:space="preserve"> </w:t>
      </w:r>
      <w:r w:rsidR="00427819" w:rsidRPr="007D6198">
        <w:rPr>
          <w:rFonts w:cs="Calibri"/>
          <w:lang w:val="en-GB"/>
        </w:rPr>
        <w:t>Please delete non-selected options:</w:t>
      </w:r>
    </w:p>
    <w:p w14:paraId="496E9871" w14:textId="77777777" w:rsidR="003C19F3" w:rsidRPr="007D6198" w:rsidRDefault="003C19F3" w:rsidP="001D5065">
      <w:pPr>
        <w:numPr>
          <w:ilvl w:val="0"/>
          <w:numId w:val="17"/>
        </w:numPr>
        <w:ind w:left="1069"/>
        <w:rPr>
          <w:lang w:val="en-GB"/>
        </w:rPr>
      </w:pPr>
      <w:r w:rsidRPr="007D6198">
        <w:rPr>
          <w:lang w:val="en-GB"/>
        </w:rPr>
        <w:t xml:space="preserve">Funds are already available </w:t>
      </w:r>
    </w:p>
    <w:p w14:paraId="32DAFCD8" w14:textId="77777777" w:rsidR="003C19F3" w:rsidRPr="00CE21E9" w:rsidRDefault="003C19F3" w:rsidP="001D5065">
      <w:pPr>
        <w:numPr>
          <w:ilvl w:val="0"/>
          <w:numId w:val="17"/>
        </w:numPr>
        <w:ind w:left="1069"/>
        <w:rPr>
          <w:lang w:val="en-GB"/>
        </w:rPr>
      </w:pPr>
      <w:r w:rsidRPr="00CE21E9">
        <w:rPr>
          <w:lang w:val="en-GB"/>
        </w:rPr>
        <w:t>Funds are not already available (all funding to be sourced)</w:t>
      </w:r>
    </w:p>
    <w:p w14:paraId="1622C37D" w14:textId="77777777" w:rsidR="003C19F3" w:rsidRPr="00CE21E9" w:rsidRDefault="003C19F3" w:rsidP="001D5065">
      <w:pPr>
        <w:numPr>
          <w:ilvl w:val="0"/>
          <w:numId w:val="17"/>
        </w:numPr>
        <w:ind w:left="1069"/>
        <w:rPr>
          <w:lang w:val="en-GB"/>
        </w:rPr>
      </w:pPr>
      <w:r w:rsidRPr="00CE21E9">
        <w:rPr>
          <w:lang w:val="en-GB"/>
        </w:rPr>
        <w:t>Part of the funds are not already available. Indicate approximate share of missing fund as % of total estimated investment): _____________________</w:t>
      </w:r>
    </w:p>
    <w:p w14:paraId="4EB23DCB" w14:textId="77777777" w:rsidR="003C19F3" w:rsidRPr="00CE21E9" w:rsidRDefault="003C19F3" w:rsidP="003C19F3">
      <w:pPr>
        <w:ind w:left="709"/>
        <w:rPr>
          <w:lang w:val="en-GB"/>
        </w:rPr>
      </w:pPr>
    </w:p>
    <w:p w14:paraId="26F9751B" w14:textId="77777777" w:rsidR="003C19F3" w:rsidRPr="00CE21E9" w:rsidRDefault="003C19F3" w:rsidP="003C19F3">
      <w:pPr>
        <w:ind w:left="709"/>
        <w:rPr>
          <w:lang w:val="en-GB"/>
        </w:rPr>
      </w:pPr>
      <w:r w:rsidRPr="00CE21E9">
        <w:rPr>
          <w:lang w:val="en-GB"/>
        </w:rPr>
        <w:t>If b) or c) have been selected please answer the following (if information available and disclosable):</w:t>
      </w:r>
    </w:p>
    <w:p w14:paraId="4B0E56EA" w14:textId="77777777" w:rsidR="003C19F3" w:rsidRPr="00CE21E9" w:rsidRDefault="003C19F3" w:rsidP="003C19F3">
      <w:pPr>
        <w:ind w:left="709"/>
        <w:rPr>
          <w:lang w:val="en-GB"/>
        </w:rPr>
      </w:pPr>
    </w:p>
    <w:p w14:paraId="00291B24" w14:textId="77777777" w:rsidR="003C19F3" w:rsidRPr="00CE21E9" w:rsidRDefault="003C19F3" w:rsidP="001D5065">
      <w:pPr>
        <w:numPr>
          <w:ilvl w:val="0"/>
          <w:numId w:val="17"/>
        </w:numPr>
        <w:ind w:left="1069"/>
        <w:rPr>
          <w:lang w:val="en-GB"/>
        </w:rPr>
      </w:pPr>
      <w:r w:rsidRPr="00CE21E9">
        <w:rPr>
          <w:lang w:val="en-GB"/>
        </w:rPr>
        <w:t>Public funding third party grant opportunities are being pursued. List of public entities and/or grant lines being targeted: ________________</w:t>
      </w:r>
    </w:p>
    <w:p w14:paraId="4402D62C" w14:textId="77777777" w:rsidR="003C19F3" w:rsidRPr="00CE21E9" w:rsidRDefault="003C19F3" w:rsidP="001D5065">
      <w:pPr>
        <w:numPr>
          <w:ilvl w:val="0"/>
          <w:numId w:val="17"/>
        </w:numPr>
        <w:ind w:left="1069"/>
        <w:rPr>
          <w:lang w:val="en-GB"/>
        </w:rPr>
      </w:pPr>
      <w:r w:rsidRPr="00CE21E9">
        <w:rPr>
          <w:lang w:val="en-GB"/>
        </w:rPr>
        <w:t>Development banks financing opportunities are being pursued. List of development banks and subsidised financing lines being targeted): __________</w:t>
      </w:r>
    </w:p>
    <w:p w14:paraId="3BDF2243" w14:textId="77777777" w:rsidR="003C19F3" w:rsidRPr="00CE21E9" w:rsidRDefault="003C19F3" w:rsidP="001D5065">
      <w:pPr>
        <w:numPr>
          <w:ilvl w:val="0"/>
          <w:numId w:val="17"/>
        </w:numPr>
        <w:ind w:left="1069"/>
        <w:rPr>
          <w:lang w:val="en-GB"/>
        </w:rPr>
      </w:pPr>
      <w:r w:rsidRPr="00CE21E9">
        <w:rPr>
          <w:lang w:val="en-GB"/>
        </w:rPr>
        <w:t>Private financing opportunities are being pursued or have manifested interest. List of potentially interested/targeted investors (</w:t>
      </w:r>
      <w:proofErr w:type="spellStart"/>
      <w:r w:rsidRPr="00CE21E9">
        <w:rPr>
          <w:lang w:val="en-GB"/>
        </w:rPr>
        <w:t>eg.</w:t>
      </w:r>
      <w:proofErr w:type="spellEnd"/>
      <w:r w:rsidRPr="00CE21E9">
        <w:rPr>
          <w:lang w:val="en-GB"/>
        </w:rPr>
        <w:t xml:space="preserve"> investment funds, banks, private companies etc.): ____________________</w:t>
      </w:r>
    </w:p>
    <w:p w14:paraId="762BE980" w14:textId="77777777" w:rsidR="003C19F3" w:rsidRPr="00CE21E9" w:rsidRDefault="003C19F3" w:rsidP="003C19F3">
      <w:pPr>
        <w:ind w:left="1069"/>
        <w:rPr>
          <w:lang w:val="en-GB"/>
        </w:rPr>
      </w:pPr>
    </w:p>
    <w:p w14:paraId="0020F1CF" w14:textId="2BB9E502" w:rsidR="00427819" w:rsidRPr="007D6198" w:rsidRDefault="003C19F3" w:rsidP="00427819">
      <w:pPr>
        <w:pStyle w:val="Paragraphedeliste"/>
        <w:numPr>
          <w:ilvl w:val="0"/>
          <w:numId w:val="11"/>
        </w:numPr>
        <w:spacing w:after="160"/>
        <w:contextualSpacing w:val="0"/>
        <w:rPr>
          <w:lang w:val="en-GB"/>
        </w:rPr>
      </w:pPr>
      <w:r w:rsidRPr="007D6198">
        <w:rPr>
          <w:lang w:val="en-GB"/>
        </w:rPr>
        <w:t>In case of technical assistance needs, which of the following expertise are useful for the activation of this project (multiple choice)</w:t>
      </w:r>
      <w:r w:rsidR="00427819" w:rsidRPr="007D6198">
        <w:rPr>
          <w:lang w:val="en-GB"/>
        </w:rPr>
        <w:t xml:space="preserve"> </w:t>
      </w:r>
    </w:p>
    <w:p w14:paraId="419CF9C1" w14:textId="15933F08" w:rsidR="00427819" w:rsidRPr="007D6198" w:rsidRDefault="00427819" w:rsidP="00427819">
      <w:pPr>
        <w:pStyle w:val="Paragraphedeliste"/>
        <w:spacing w:after="160" w:line="259" w:lineRule="auto"/>
        <w:ind w:left="360"/>
        <w:rPr>
          <w:rFonts w:cs="Calibri"/>
          <w:lang w:val="en-GB"/>
        </w:rPr>
      </w:pPr>
      <w:r w:rsidRPr="007D6198">
        <w:rPr>
          <w:rFonts w:cs="Calibri"/>
          <w:lang w:val="en-GB"/>
        </w:rPr>
        <w:t>Please delete non-selected options:</w:t>
      </w:r>
    </w:p>
    <w:p w14:paraId="432C202D" w14:textId="77777777" w:rsidR="003C19F3" w:rsidRPr="007D6198" w:rsidRDefault="003C19F3" w:rsidP="001D5065">
      <w:pPr>
        <w:numPr>
          <w:ilvl w:val="0"/>
          <w:numId w:val="25"/>
        </w:numPr>
        <w:spacing w:after="240"/>
        <w:contextualSpacing/>
        <w:rPr>
          <w:lang w:val="en-GB"/>
        </w:rPr>
      </w:pPr>
      <w:r w:rsidRPr="007D6198">
        <w:rPr>
          <w:lang w:val="en-GB"/>
        </w:rPr>
        <w:t>Technical expertise to better define the project options and costs</w:t>
      </w:r>
    </w:p>
    <w:p w14:paraId="0EDB4800" w14:textId="77777777" w:rsidR="003C19F3" w:rsidRPr="00CE21E9" w:rsidRDefault="003C19F3" w:rsidP="001D5065">
      <w:pPr>
        <w:numPr>
          <w:ilvl w:val="0"/>
          <w:numId w:val="25"/>
        </w:numPr>
        <w:spacing w:after="240"/>
        <w:contextualSpacing/>
        <w:rPr>
          <w:lang w:val="en-GB"/>
        </w:rPr>
      </w:pPr>
      <w:r w:rsidRPr="00CE21E9">
        <w:rPr>
          <w:lang w:val="en-GB"/>
        </w:rPr>
        <w:t>Economic and financial expertise to define sustainability profiles, risk mitigation and implement optimal financing solutions</w:t>
      </w:r>
    </w:p>
    <w:p w14:paraId="0D65DFD3" w14:textId="77777777" w:rsidR="003C19F3" w:rsidRPr="00CE21E9" w:rsidRDefault="003C19F3" w:rsidP="001D5065">
      <w:pPr>
        <w:numPr>
          <w:ilvl w:val="0"/>
          <w:numId w:val="25"/>
        </w:numPr>
        <w:spacing w:after="240"/>
        <w:contextualSpacing/>
        <w:rPr>
          <w:lang w:val="en-GB"/>
        </w:rPr>
      </w:pPr>
      <w:r w:rsidRPr="00CE21E9">
        <w:rPr>
          <w:lang w:val="en-GB"/>
        </w:rPr>
        <w:t>Legal</w:t>
      </w:r>
      <w:r w:rsidRPr="00CE21E9">
        <w:rPr>
          <w:rFonts w:cs="Calibri"/>
          <w:lang w:val="en-GB"/>
        </w:rPr>
        <w:t xml:space="preserve"> and procedural </w:t>
      </w:r>
      <w:r w:rsidRPr="00CE21E9">
        <w:rPr>
          <w:lang w:val="en-GB"/>
        </w:rPr>
        <w:t>expertise to define optimal contractual arrangements and tendering processes</w:t>
      </w:r>
    </w:p>
    <w:p w14:paraId="1FECE587" w14:textId="77777777" w:rsidR="003C19F3" w:rsidRPr="00CE21E9" w:rsidRDefault="003C19F3" w:rsidP="001D5065">
      <w:pPr>
        <w:numPr>
          <w:ilvl w:val="0"/>
          <w:numId w:val="25"/>
        </w:numPr>
        <w:spacing w:after="240"/>
        <w:contextualSpacing/>
        <w:rPr>
          <w:lang w:val="en-GB"/>
        </w:rPr>
      </w:pPr>
      <w:r w:rsidRPr="00CE21E9">
        <w:rPr>
          <w:rFonts w:cs="Calibri"/>
          <w:lang w:val="en-GB"/>
        </w:rPr>
        <w:t>None of the above</w:t>
      </w:r>
    </w:p>
    <w:p w14:paraId="5E2E201E" w14:textId="77777777" w:rsidR="003C19F3" w:rsidRPr="007D6198" w:rsidRDefault="003C19F3" w:rsidP="001D5065">
      <w:pPr>
        <w:pStyle w:val="Paragraphedeliste"/>
        <w:numPr>
          <w:ilvl w:val="0"/>
          <w:numId w:val="11"/>
        </w:numPr>
        <w:rPr>
          <w:lang w:val="en-GB"/>
        </w:rPr>
      </w:pPr>
      <w:r w:rsidRPr="007D6198">
        <w:rPr>
          <w:lang w:val="en-GB"/>
        </w:rPr>
        <w:t xml:space="preserve">Please, indicate if there is another project your Island would like to submit to the NESOI platform. </w:t>
      </w:r>
    </w:p>
    <w:p w14:paraId="2A9301F5" w14:textId="5A8A2C96" w:rsidR="003C19F3" w:rsidRPr="007D6198" w:rsidRDefault="003C19F3" w:rsidP="003C19F3">
      <w:pPr>
        <w:ind w:left="720"/>
        <w:rPr>
          <w:lang w:val="en-GB"/>
        </w:rPr>
      </w:pPr>
      <w:r w:rsidRPr="007D6198">
        <w:rPr>
          <w:lang w:val="en-GB"/>
        </w:rPr>
        <w:t>a.</w:t>
      </w:r>
      <w:r w:rsidRPr="007D6198">
        <w:rPr>
          <w:lang w:val="en-GB"/>
        </w:rPr>
        <w:tab/>
      </w:r>
      <w:r w:rsidR="00427819" w:rsidRPr="007D6198">
        <w:rPr>
          <w:lang w:val="en-GB"/>
        </w:rPr>
        <w:t xml:space="preserve">Yes: then copy a new section </w:t>
      </w:r>
      <w:r w:rsidRPr="007D6198">
        <w:rPr>
          <w:lang w:val="en-GB"/>
        </w:rPr>
        <w:t xml:space="preserve">2 </w:t>
      </w:r>
      <w:r w:rsidR="00CE21E9" w:rsidRPr="007D6198">
        <w:rPr>
          <w:lang w:val="en-GB"/>
        </w:rPr>
        <w:t xml:space="preserve">corresponding to the other </w:t>
      </w:r>
      <w:r w:rsidRPr="007D6198">
        <w:rPr>
          <w:lang w:val="en-GB"/>
        </w:rPr>
        <w:t>project</w:t>
      </w:r>
    </w:p>
    <w:p w14:paraId="64BECC6C" w14:textId="7F9CED8E" w:rsidR="003C19F3" w:rsidRPr="007D6198" w:rsidRDefault="003C19F3" w:rsidP="003C19F3">
      <w:pPr>
        <w:ind w:left="720"/>
        <w:rPr>
          <w:lang w:val="en-GB"/>
        </w:rPr>
      </w:pPr>
      <w:r w:rsidRPr="007D6198">
        <w:rPr>
          <w:lang w:val="en-GB"/>
        </w:rPr>
        <w:t>b.</w:t>
      </w:r>
      <w:r w:rsidRPr="007D6198">
        <w:rPr>
          <w:lang w:val="en-GB"/>
        </w:rPr>
        <w:tab/>
        <w:t>No</w:t>
      </w:r>
      <w:r w:rsidR="00427819" w:rsidRPr="007D6198">
        <w:rPr>
          <w:lang w:val="en-GB"/>
        </w:rPr>
        <w:t>: this is the e</w:t>
      </w:r>
      <w:r w:rsidRPr="007D6198">
        <w:rPr>
          <w:lang w:val="en-GB"/>
        </w:rPr>
        <w:t xml:space="preserve">nd of </w:t>
      </w:r>
      <w:r w:rsidR="00427819" w:rsidRPr="007D6198">
        <w:rPr>
          <w:lang w:val="en-GB"/>
        </w:rPr>
        <w:t xml:space="preserve">the </w:t>
      </w:r>
      <w:r w:rsidRPr="007D6198">
        <w:rPr>
          <w:lang w:val="en-GB"/>
        </w:rPr>
        <w:t>survey, thanks for your most useful support</w:t>
      </w:r>
      <w:r w:rsidR="00427819" w:rsidRPr="007D6198">
        <w:rPr>
          <w:lang w:val="en-GB"/>
        </w:rPr>
        <w:t>!</w:t>
      </w:r>
    </w:p>
    <w:p w14:paraId="28188D07" w14:textId="77777777" w:rsidR="0061089D" w:rsidRPr="007D6198" w:rsidRDefault="00847883" w:rsidP="0061089D">
      <w:pPr>
        <w:spacing w:before="100" w:beforeAutospacing="1" w:after="100" w:afterAutospacing="1" w:line="276" w:lineRule="auto"/>
        <w:rPr>
          <w:lang w:val="en-GB"/>
        </w:rPr>
      </w:pPr>
      <w:r>
        <w:rPr>
          <w:noProof/>
          <w:lang w:val="en-GB"/>
        </w:rPr>
        <w:pict w14:anchorId="50E70575">
          <v:rect id="_x0000_i1025" alt="" style="width:481.6pt;height:.05pt;mso-width-percent:0;mso-height-percent:0;mso-width-percent:0;mso-height-percent:0" o:hralign="center" o:hrstd="t" o:hr="t" fillcolor="#a0a0a0" stroked="f"/>
        </w:pict>
      </w:r>
    </w:p>
    <w:p w14:paraId="058B6A7F" w14:textId="27ACC054" w:rsidR="0044214A" w:rsidRPr="00CE21E9" w:rsidRDefault="0061089D" w:rsidP="00427819">
      <w:pPr>
        <w:rPr>
          <w:lang w:val="en-GB"/>
        </w:rPr>
      </w:pPr>
      <w:r w:rsidRPr="007D6198">
        <w:rPr>
          <w:lang w:val="en-GB"/>
        </w:rPr>
        <w:t xml:space="preserve">Please send this document </w:t>
      </w:r>
      <w:r w:rsidR="0053683E" w:rsidRPr="007D6198">
        <w:rPr>
          <w:lang w:val="en-GB"/>
        </w:rPr>
        <w:t xml:space="preserve">and its attachments </w:t>
      </w:r>
      <w:r w:rsidRPr="007D6198">
        <w:rPr>
          <w:lang w:val="en-GB"/>
        </w:rPr>
        <w:t xml:space="preserve">back to </w:t>
      </w:r>
      <w:hyperlink r:id="rId14" w:history="1">
        <w:r w:rsidRPr="007D6198">
          <w:rPr>
            <w:rStyle w:val="Lienhypertexte"/>
            <w:lang w:val="en-GB"/>
          </w:rPr>
          <w:t>nesoi@fcirce.es</w:t>
        </w:r>
      </w:hyperlink>
      <w:r w:rsidRPr="007D6198">
        <w:rPr>
          <w:lang w:val="en-GB"/>
        </w:rPr>
        <w:t xml:space="preserve"> </w:t>
      </w:r>
      <w:r w:rsidR="0053683E" w:rsidRPr="007D6198">
        <w:rPr>
          <w:lang w:val="en-GB"/>
        </w:rPr>
        <w:t>by the 13</w:t>
      </w:r>
      <w:r w:rsidR="0053683E" w:rsidRPr="007D6198">
        <w:rPr>
          <w:vertAlign w:val="superscript"/>
          <w:lang w:val="en-GB"/>
        </w:rPr>
        <w:t>th</w:t>
      </w:r>
      <w:r w:rsidR="0053683E" w:rsidRPr="007D6198">
        <w:rPr>
          <w:lang w:val="en-GB"/>
        </w:rPr>
        <w:t xml:space="preserve"> of </w:t>
      </w:r>
      <w:r w:rsidR="007D6198" w:rsidRPr="007D6198">
        <w:rPr>
          <w:lang w:val="en-GB"/>
        </w:rPr>
        <w:t>March</w:t>
      </w:r>
      <w:r w:rsidR="0053683E" w:rsidRPr="007D6198">
        <w:rPr>
          <w:lang w:val="en-GB"/>
        </w:rPr>
        <w:t xml:space="preserve"> 2020.</w:t>
      </w:r>
    </w:p>
    <w:sectPr w:rsidR="0044214A" w:rsidRPr="00CE21E9" w:rsidSect="002C4CFF">
      <w:headerReference w:type="even" r:id="rId15"/>
      <w:footerReference w:type="even" r:id="rId16"/>
      <w:footerReference w:type="default" r:id="rId17"/>
      <w:headerReference w:type="first" r:id="rId18"/>
      <w:footerReference w:type="first" r:id="rId19"/>
      <w:pgSz w:w="11900" w:h="16840"/>
      <w:pgMar w:top="1134" w:right="1134" w:bottom="2177" w:left="1134" w:header="57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97888" w14:textId="77777777" w:rsidR="00847883" w:rsidRDefault="00847883" w:rsidP="00283C6D">
      <w:r>
        <w:separator/>
      </w:r>
    </w:p>
  </w:endnote>
  <w:endnote w:type="continuationSeparator" w:id="0">
    <w:p w14:paraId="72FF3532" w14:textId="77777777" w:rsidR="00847883" w:rsidRDefault="00847883" w:rsidP="0028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ato Light">
    <w:panose1 w:val="020B0604020202020204"/>
    <w:charset w:val="4D"/>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96283" w14:textId="77777777" w:rsidR="00A607A4" w:rsidRDefault="00A607A4" w:rsidP="00BD1D81">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4A48FB31" w14:textId="77777777" w:rsidR="00A607A4" w:rsidRDefault="00A607A4" w:rsidP="00BD1D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44FDB" w14:textId="086ADEDF" w:rsidR="00A607A4" w:rsidRPr="00574460" w:rsidRDefault="00A607A4" w:rsidP="005A6EC2">
    <w:pPr>
      <w:pStyle w:val="Pieddepage"/>
      <w:rPr>
        <w:lang w:val="en-US"/>
      </w:rPr>
    </w:pPr>
    <w:r w:rsidRPr="0088408B">
      <w:rPr>
        <w:noProof/>
      </w:rPr>
      <mc:AlternateContent>
        <mc:Choice Requires="wps">
          <w:drawing>
            <wp:anchor distT="0" distB="0" distL="114300" distR="114300" simplePos="0" relativeHeight="251677184" behindDoc="0" locked="0" layoutInCell="1" allowOverlap="1" wp14:anchorId="62D9008D" wp14:editId="5A1E37D2">
              <wp:simplePos x="0" y="0"/>
              <wp:positionH relativeFrom="column">
                <wp:posOffset>603250</wp:posOffset>
              </wp:positionH>
              <wp:positionV relativeFrom="paragraph">
                <wp:posOffset>40640</wp:posOffset>
              </wp:positionV>
              <wp:extent cx="4445000" cy="430530"/>
              <wp:effectExtent l="0" t="0" r="0" b="0"/>
              <wp:wrapNone/>
              <wp:docPr id="11" name="Rettangolo 2"/>
              <wp:cNvGraphicFramePr/>
              <a:graphic xmlns:a="http://schemas.openxmlformats.org/drawingml/2006/main">
                <a:graphicData uri="http://schemas.microsoft.com/office/word/2010/wordprocessingShape">
                  <wps:wsp>
                    <wps:cNvSpPr/>
                    <wps:spPr>
                      <a:xfrm>
                        <a:off x="0" y="0"/>
                        <a:ext cx="4445000" cy="430530"/>
                      </a:xfrm>
                      <a:prstGeom prst="rect">
                        <a:avLst/>
                      </a:prstGeom>
                    </wps:spPr>
                    <wps:txbx>
                      <w:txbxContent>
                        <w:p w14:paraId="7ADB79BD" w14:textId="11E87E76" w:rsidR="00A607A4" w:rsidRPr="005A6EC2" w:rsidRDefault="00A607A4" w:rsidP="005A6EC2">
                          <w:pPr>
                            <w:rPr>
                              <w:color w:val="014979" w:themeColor="accent1"/>
                              <w:sz w:val="20"/>
                              <w:szCs w:val="20"/>
                              <w:lang w:val="en-US"/>
                            </w:rPr>
                          </w:pPr>
                          <w:r w:rsidRPr="005A6EC2">
                            <w:rPr>
                              <w:rFonts w:cs="Lato Light"/>
                              <w:color w:val="014979" w:themeColor="accent1"/>
                              <w:kern w:val="24"/>
                              <w:sz w:val="20"/>
                              <w:szCs w:val="20"/>
                              <w:lang w:val="en-US"/>
                            </w:rPr>
                            <w:t xml:space="preserve">This project has received funding from the European Union’s Horizon 2020 research and innovation </w:t>
                          </w:r>
                          <w:proofErr w:type="spellStart"/>
                          <w:r w:rsidRPr="005A6EC2">
                            <w:rPr>
                              <w:rFonts w:cs="Lato Light"/>
                              <w:color w:val="014979" w:themeColor="accent1"/>
                              <w:kern w:val="24"/>
                              <w:sz w:val="20"/>
                              <w:szCs w:val="20"/>
                              <w:lang w:val="en-US"/>
                            </w:rPr>
                            <w:t>programme</w:t>
                          </w:r>
                          <w:proofErr w:type="spellEnd"/>
                          <w:r w:rsidRPr="005A6EC2">
                            <w:rPr>
                              <w:rFonts w:cs="Lato Light"/>
                              <w:color w:val="014979" w:themeColor="accent1"/>
                              <w:kern w:val="24"/>
                              <w:sz w:val="20"/>
                              <w:szCs w:val="20"/>
                              <w:lang w:val="en-US"/>
                            </w:rPr>
                            <w:t xml:space="preserve"> under grant agreement </w:t>
                          </w:r>
                          <w:r w:rsidRPr="005A6EC2">
                            <w:rPr>
                              <w:color w:val="014979" w:themeColor="accent1"/>
                              <w:kern w:val="24"/>
                              <w:sz w:val="20"/>
                              <w:szCs w:val="20"/>
                              <w:lang w:val="en-US"/>
                            </w:rPr>
                            <w:t>N°</w:t>
                          </w:r>
                          <w:r w:rsidRPr="005A6EC2">
                            <w:rPr>
                              <w:rFonts w:cs="Lato Light"/>
                              <w:color w:val="014979" w:themeColor="accent1"/>
                              <w:kern w:val="24"/>
                              <w:sz w:val="20"/>
                              <w:szCs w:val="20"/>
                              <w:lang w:val="en-US"/>
                            </w:rPr>
                            <w:t xml:space="preserve"> 864266</w:t>
                          </w:r>
                        </w:p>
                      </w:txbxContent>
                    </wps:txbx>
                    <wps:bodyPr wrap="square">
                      <a:spAutoFit/>
                    </wps:bodyPr>
                  </wps:wsp>
                </a:graphicData>
              </a:graphic>
              <wp14:sizeRelH relativeFrom="margin">
                <wp14:pctWidth>0</wp14:pctWidth>
              </wp14:sizeRelH>
            </wp:anchor>
          </w:drawing>
        </mc:Choice>
        <mc:Fallback xmlns="">
          <w:pict>
            <v:rect w14:anchorId="62D9008D" id="Rettangolo 2" o:spid="_x0000_s1026" style="position:absolute;left:0;text-align:left;margin-left:47.5pt;margin-top:3.2pt;width:350pt;height:33.9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" filled="f" stroked="f">
              <v:textbox style="mso-fit-shape-to-text:t">
                <w:txbxContent>
                  <w:p w14:paraId="7ADB79BD" w14:textId="11E87E76" w:rsidR="00A607A4" w:rsidRPr="005A6EC2" w:rsidRDefault="00A607A4" w:rsidP="005A6EC2">
                    <w:pPr>
                      <w:rPr>
                        <w:color w:val="014979" w:themeColor="accent1"/>
                        <w:sz w:val="20"/>
                        <w:szCs w:val="20"/>
                        <w:lang w:val="en-US"/>
                      </w:rPr>
                    </w:pPr>
                    <w:r w:rsidRPr="005A6EC2">
                      <w:rPr>
                        <w:rFonts w:cs="Lato Light"/>
                        <w:color w:val="014979" w:themeColor="accent1"/>
                        <w:kern w:val="24"/>
                        <w:sz w:val="20"/>
                        <w:szCs w:val="20"/>
                        <w:lang w:val="en-US"/>
                      </w:rPr>
                      <w:t xml:space="preserve">This project has received funding from the European Union’s Horizon 2020 research and innovation </w:t>
                    </w:r>
                    <w:proofErr w:type="spellStart"/>
                    <w:r w:rsidRPr="005A6EC2">
                      <w:rPr>
                        <w:rFonts w:cs="Lato Light"/>
                        <w:color w:val="014979" w:themeColor="accent1"/>
                        <w:kern w:val="24"/>
                        <w:sz w:val="20"/>
                        <w:szCs w:val="20"/>
                        <w:lang w:val="en-US"/>
                      </w:rPr>
                      <w:t>programme</w:t>
                    </w:r>
                    <w:proofErr w:type="spellEnd"/>
                    <w:r w:rsidRPr="005A6EC2">
                      <w:rPr>
                        <w:rFonts w:cs="Lato Light"/>
                        <w:color w:val="014979" w:themeColor="accent1"/>
                        <w:kern w:val="24"/>
                        <w:sz w:val="20"/>
                        <w:szCs w:val="20"/>
                        <w:lang w:val="en-US"/>
                      </w:rPr>
                      <w:t xml:space="preserve"> under grant agreement </w:t>
                    </w:r>
                    <w:r w:rsidRPr="005A6EC2">
                      <w:rPr>
                        <w:color w:val="014979" w:themeColor="accent1"/>
                        <w:kern w:val="24"/>
                        <w:sz w:val="20"/>
                        <w:szCs w:val="20"/>
                        <w:lang w:val="en-US"/>
                      </w:rPr>
                      <w:t>N°</w:t>
                    </w:r>
                    <w:r w:rsidRPr="005A6EC2">
                      <w:rPr>
                        <w:rFonts w:cs="Lato Light"/>
                        <w:color w:val="014979" w:themeColor="accent1"/>
                        <w:kern w:val="24"/>
                        <w:sz w:val="20"/>
                        <w:szCs w:val="20"/>
                        <w:lang w:val="en-US"/>
                      </w:rPr>
                      <w:t xml:space="preserve"> 864266</w:t>
                    </w:r>
                  </w:p>
                </w:txbxContent>
              </v:textbox>
            </v:rect>
          </w:pict>
        </mc:Fallback>
      </mc:AlternateContent>
    </w:r>
    <w:r w:rsidRPr="0088408B">
      <w:rPr>
        <w:noProof/>
      </w:rPr>
      <w:drawing>
        <wp:anchor distT="0" distB="0" distL="114300" distR="114300" simplePos="0" relativeHeight="251688448" behindDoc="0" locked="0" layoutInCell="1" allowOverlap="1" wp14:anchorId="25535440" wp14:editId="06F4C384">
          <wp:simplePos x="0" y="0"/>
          <wp:positionH relativeFrom="column">
            <wp:posOffset>5448300</wp:posOffset>
          </wp:positionH>
          <wp:positionV relativeFrom="paragraph">
            <wp:posOffset>-205105</wp:posOffset>
          </wp:positionV>
          <wp:extent cx="619125" cy="820420"/>
          <wp:effectExtent l="0" t="0" r="3175" b="5080"/>
          <wp:wrapNone/>
          <wp:docPr id="9" name="Immagine 4">
            <a:extLst xmlns:a="http://schemas.openxmlformats.org/drawingml/2006/main">
              <a:ext uri="{FF2B5EF4-FFF2-40B4-BE49-F238E27FC236}">
                <a16:creationId xmlns:a16="http://schemas.microsoft.com/office/drawing/2014/main" id="{804CD9B9-3F37-C14B-A3ED-EB14730677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804CD9B9-3F37-C14B-A3ED-EB1473067779}"/>
                      </a:ext>
                    </a:extLst>
                  </pic:cNvPr>
                  <pic:cNvPicPr>
                    <a:picLocks noChangeAspect="1"/>
                  </pic:cNvPicPr>
                </pic:nvPicPr>
                <pic:blipFill>
                  <a:blip r:embed="rId1"/>
                  <a:stretch>
                    <a:fillRect/>
                  </a:stretch>
                </pic:blipFill>
                <pic:spPr>
                  <a:xfrm>
                    <a:off x="0" y="0"/>
                    <a:ext cx="619125" cy="8204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1" layoutInCell="1" allowOverlap="0" wp14:anchorId="40B9C437" wp14:editId="34789196">
          <wp:simplePos x="0" y="0"/>
          <wp:positionH relativeFrom="margin">
            <wp:posOffset>0</wp:posOffset>
          </wp:positionH>
          <wp:positionV relativeFrom="page">
            <wp:posOffset>9864090</wp:posOffset>
          </wp:positionV>
          <wp:extent cx="528955" cy="359410"/>
          <wp:effectExtent l="0" t="0" r="4445" b="0"/>
          <wp:wrapSquare wrapText="bothSides"/>
          <wp:docPr id="10"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black_white_low.jpg"/>
                  <pic:cNvPicPr/>
                </pic:nvPicPr>
                <pic:blipFill>
                  <a:blip r:embed="rId2">
                    <a:extLst>
                      <a:ext uri="{28A0092B-C50C-407E-A947-70E740481C1C}">
                        <a14:useLocalDpi xmlns:a14="http://schemas.microsoft.com/office/drawing/2010/main" val="0"/>
                      </a:ext>
                    </a:extLst>
                  </a:blip>
                  <a:stretch>
                    <a:fillRect/>
                  </a:stretch>
                </pic:blipFill>
                <pic:spPr>
                  <a:xfrm>
                    <a:off x="0" y="0"/>
                    <a:ext cx="528955" cy="359410"/>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79E29" w14:textId="77777777" w:rsidR="002C4CFF" w:rsidRPr="00574460" w:rsidRDefault="002C4CFF" w:rsidP="002C4CFF">
    <w:pPr>
      <w:pStyle w:val="Pieddepage"/>
      <w:rPr>
        <w:lang w:val="en-US"/>
      </w:rPr>
    </w:pPr>
    <w:r w:rsidRPr="0088408B">
      <w:rPr>
        <w:noProof/>
      </w:rPr>
      <mc:AlternateContent>
        <mc:Choice Requires="wps">
          <w:drawing>
            <wp:anchor distT="0" distB="0" distL="114300" distR="114300" simplePos="0" relativeHeight="251691520" behindDoc="0" locked="0" layoutInCell="1" allowOverlap="1" wp14:anchorId="5D0B5E10" wp14:editId="18247D7B">
              <wp:simplePos x="0" y="0"/>
              <wp:positionH relativeFrom="column">
                <wp:posOffset>603250</wp:posOffset>
              </wp:positionH>
              <wp:positionV relativeFrom="paragraph">
                <wp:posOffset>40640</wp:posOffset>
              </wp:positionV>
              <wp:extent cx="4445000" cy="430530"/>
              <wp:effectExtent l="0" t="0" r="0" b="0"/>
              <wp:wrapNone/>
              <wp:docPr id="56" name="Rettangolo 2"/>
              <wp:cNvGraphicFramePr/>
              <a:graphic xmlns:a="http://schemas.openxmlformats.org/drawingml/2006/main">
                <a:graphicData uri="http://schemas.microsoft.com/office/word/2010/wordprocessingShape">
                  <wps:wsp>
                    <wps:cNvSpPr/>
                    <wps:spPr>
                      <a:xfrm>
                        <a:off x="0" y="0"/>
                        <a:ext cx="4445000" cy="430530"/>
                      </a:xfrm>
                      <a:prstGeom prst="rect">
                        <a:avLst/>
                      </a:prstGeom>
                    </wps:spPr>
                    <wps:txbx>
                      <w:txbxContent>
                        <w:p w14:paraId="10917F26" w14:textId="77777777" w:rsidR="002C4CFF" w:rsidRPr="005A6EC2" w:rsidRDefault="002C4CFF" w:rsidP="002C4CFF">
                          <w:pPr>
                            <w:rPr>
                              <w:color w:val="014979" w:themeColor="accent1"/>
                              <w:sz w:val="20"/>
                              <w:szCs w:val="20"/>
                              <w:lang w:val="en-US"/>
                            </w:rPr>
                          </w:pPr>
                          <w:r w:rsidRPr="005A6EC2">
                            <w:rPr>
                              <w:rFonts w:cs="Lato Light"/>
                              <w:color w:val="014979" w:themeColor="accent1"/>
                              <w:kern w:val="24"/>
                              <w:sz w:val="20"/>
                              <w:szCs w:val="20"/>
                              <w:lang w:val="en-US"/>
                            </w:rPr>
                            <w:t xml:space="preserve">This project has received funding from the European Union’s Horizon 2020 research and innovation </w:t>
                          </w:r>
                          <w:proofErr w:type="spellStart"/>
                          <w:r w:rsidRPr="005A6EC2">
                            <w:rPr>
                              <w:rFonts w:cs="Lato Light"/>
                              <w:color w:val="014979" w:themeColor="accent1"/>
                              <w:kern w:val="24"/>
                              <w:sz w:val="20"/>
                              <w:szCs w:val="20"/>
                              <w:lang w:val="en-US"/>
                            </w:rPr>
                            <w:t>programme</w:t>
                          </w:r>
                          <w:proofErr w:type="spellEnd"/>
                          <w:r w:rsidRPr="005A6EC2">
                            <w:rPr>
                              <w:rFonts w:cs="Lato Light"/>
                              <w:color w:val="014979" w:themeColor="accent1"/>
                              <w:kern w:val="24"/>
                              <w:sz w:val="20"/>
                              <w:szCs w:val="20"/>
                              <w:lang w:val="en-US"/>
                            </w:rPr>
                            <w:t xml:space="preserve"> under grant agreement </w:t>
                          </w:r>
                          <w:r w:rsidRPr="005A6EC2">
                            <w:rPr>
                              <w:color w:val="014979" w:themeColor="accent1"/>
                              <w:kern w:val="24"/>
                              <w:sz w:val="20"/>
                              <w:szCs w:val="20"/>
                              <w:lang w:val="en-US"/>
                            </w:rPr>
                            <w:t>N°</w:t>
                          </w:r>
                          <w:r w:rsidRPr="005A6EC2">
                            <w:rPr>
                              <w:rFonts w:cs="Lato Light"/>
                              <w:color w:val="014979" w:themeColor="accent1"/>
                              <w:kern w:val="24"/>
                              <w:sz w:val="20"/>
                              <w:szCs w:val="20"/>
                              <w:lang w:val="en-US"/>
                            </w:rPr>
                            <w:t xml:space="preserve"> 864266</w:t>
                          </w:r>
                        </w:p>
                      </w:txbxContent>
                    </wps:txbx>
                    <wps:bodyPr wrap="square">
                      <a:spAutoFit/>
                    </wps:bodyPr>
                  </wps:wsp>
                </a:graphicData>
              </a:graphic>
              <wp14:sizeRelH relativeFrom="margin">
                <wp14:pctWidth>0</wp14:pctWidth>
              </wp14:sizeRelH>
            </wp:anchor>
          </w:drawing>
        </mc:Choice>
        <mc:Fallback xmlns="">
          <w:pict>
            <v:rect w14:anchorId="5D0B5E10" id="_x0000_s1027" style="position:absolute;left:0;text-align:left;margin-left:47.5pt;margin-top:3.2pt;width:350pt;height:33.9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" filled="f" stroked="f">
              <v:textbox style="mso-fit-shape-to-text:t">
                <w:txbxContent>
                  <w:p w14:paraId="10917F26" w14:textId="77777777" w:rsidR="002C4CFF" w:rsidRPr="005A6EC2" w:rsidRDefault="002C4CFF" w:rsidP="002C4CFF">
                    <w:pPr>
                      <w:rPr>
                        <w:color w:val="014979" w:themeColor="accent1"/>
                        <w:sz w:val="20"/>
                        <w:szCs w:val="20"/>
                        <w:lang w:val="en-US"/>
                      </w:rPr>
                    </w:pPr>
                    <w:r w:rsidRPr="005A6EC2">
                      <w:rPr>
                        <w:rFonts w:cs="Lato Light"/>
                        <w:color w:val="014979" w:themeColor="accent1"/>
                        <w:kern w:val="24"/>
                        <w:sz w:val="20"/>
                        <w:szCs w:val="20"/>
                        <w:lang w:val="en-US"/>
                      </w:rPr>
                      <w:t xml:space="preserve">This project has received funding from the European Union’s Horizon 2020 research and innovation </w:t>
                    </w:r>
                    <w:proofErr w:type="spellStart"/>
                    <w:r w:rsidRPr="005A6EC2">
                      <w:rPr>
                        <w:rFonts w:cs="Lato Light"/>
                        <w:color w:val="014979" w:themeColor="accent1"/>
                        <w:kern w:val="24"/>
                        <w:sz w:val="20"/>
                        <w:szCs w:val="20"/>
                        <w:lang w:val="en-US"/>
                      </w:rPr>
                      <w:t>programme</w:t>
                    </w:r>
                    <w:proofErr w:type="spellEnd"/>
                    <w:r w:rsidRPr="005A6EC2">
                      <w:rPr>
                        <w:rFonts w:cs="Lato Light"/>
                        <w:color w:val="014979" w:themeColor="accent1"/>
                        <w:kern w:val="24"/>
                        <w:sz w:val="20"/>
                        <w:szCs w:val="20"/>
                        <w:lang w:val="en-US"/>
                      </w:rPr>
                      <w:t xml:space="preserve"> under grant agreement </w:t>
                    </w:r>
                    <w:r w:rsidRPr="005A6EC2">
                      <w:rPr>
                        <w:color w:val="014979" w:themeColor="accent1"/>
                        <w:kern w:val="24"/>
                        <w:sz w:val="20"/>
                        <w:szCs w:val="20"/>
                        <w:lang w:val="en-US"/>
                      </w:rPr>
                      <w:t>N°</w:t>
                    </w:r>
                    <w:r w:rsidRPr="005A6EC2">
                      <w:rPr>
                        <w:rFonts w:cs="Lato Light"/>
                        <w:color w:val="014979" w:themeColor="accent1"/>
                        <w:kern w:val="24"/>
                        <w:sz w:val="20"/>
                        <w:szCs w:val="20"/>
                        <w:lang w:val="en-US"/>
                      </w:rPr>
                      <w:t xml:space="preserve"> 864266</w:t>
                    </w:r>
                  </w:p>
                </w:txbxContent>
              </v:textbox>
            </v:rect>
          </w:pict>
        </mc:Fallback>
      </mc:AlternateContent>
    </w:r>
    <w:r w:rsidRPr="0088408B">
      <w:rPr>
        <w:noProof/>
      </w:rPr>
      <w:drawing>
        <wp:anchor distT="0" distB="0" distL="114300" distR="114300" simplePos="0" relativeHeight="251692544" behindDoc="0" locked="0" layoutInCell="1" allowOverlap="1" wp14:anchorId="4AEEA037" wp14:editId="3F85313A">
          <wp:simplePos x="0" y="0"/>
          <wp:positionH relativeFrom="column">
            <wp:posOffset>5448300</wp:posOffset>
          </wp:positionH>
          <wp:positionV relativeFrom="paragraph">
            <wp:posOffset>-205105</wp:posOffset>
          </wp:positionV>
          <wp:extent cx="619125" cy="820420"/>
          <wp:effectExtent l="0" t="0" r="3175" b="5080"/>
          <wp:wrapNone/>
          <wp:docPr id="57" name="Immagine 4">
            <a:extLst xmlns:a="http://schemas.openxmlformats.org/drawingml/2006/main">
              <a:ext uri="{FF2B5EF4-FFF2-40B4-BE49-F238E27FC236}">
                <a16:creationId xmlns:a16="http://schemas.microsoft.com/office/drawing/2014/main" id="{804CD9B9-3F37-C14B-A3ED-EB14730677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804CD9B9-3F37-C14B-A3ED-EB1473067779}"/>
                      </a:ext>
                    </a:extLst>
                  </pic:cNvPr>
                  <pic:cNvPicPr>
                    <a:picLocks noChangeAspect="1"/>
                  </pic:cNvPicPr>
                </pic:nvPicPr>
                <pic:blipFill>
                  <a:blip r:embed="rId1"/>
                  <a:stretch>
                    <a:fillRect/>
                  </a:stretch>
                </pic:blipFill>
                <pic:spPr>
                  <a:xfrm>
                    <a:off x="0" y="0"/>
                    <a:ext cx="619125" cy="8204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0496" behindDoc="0" locked="1" layoutInCell="1" allowOverlap="0" wp14:anchorId="73BE5057" wp14:editId="671D0460">
          <wp:simplePos x="0" y="0"/>
          <wp:positionH relativeFrom="margin">
            <wp:posOffset>0</wp:posOffset>
          </wp:positionH>
          <wp:positionV relativeFrom="page">
            <wp:posOffset>9864090</wp:posOffset>
          </wp:positionV>
          <wp:extent cx="528955" cy="359410"/>
          <wp:effectExtent l="0" t="0" r="4445" b="0"/>
          <wp:wrapSquare wrapText="bothSides"/>
          <wp:docPr id="58"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black_white_low.jpg"/>
                  <pic:cNvPicPr/>
                </pic:nvPicPr>
                <pic:blipFill>
                  <a:blip r:embed="rId2">
                    <a:extLst>
                      <a:ext uri="{28A0092B-C50C-407E-A947-70E740481C1C}">
                        <a14:useLocalDpi xmlns:a14="http://schemas.microsoft.com/office/drawing/2010/main" val="0"/>
                      </a:ext>
                    </a:extLst>
                  </a:blip>
                  <a:stretch>
                    <a:fillRect/>
                  </a:stretch>
                </pic:blipFill>
                <pic:spPr>
                  <a:xfrm>
                    <a:off x="0" y="0"/>
                    <a:ext cx="528955" cy="359410"/>
                  </a:xfrm>
                  <a:prstGeom prst="rect">
                    <a:avLst/>
                  </a:prstGeom>
                </pic:spPr>
              </pic:pic>
            </a:graphicData>
          </a:graphic>
          <wp14:sizeRelH relativeFrom="margin">
            <wp14:pctWidth>0</wp14:pctWidth>
          </wp14:sizeRelH>
        </wp:anchor>
      </w:drawing>
    </w:r>
  </w:p>
  <w:p w14:paraId="3433F80F" w14:textId="77777777" w:rsidR="002C4CFF" w:rsidRDefault="002C4C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1696A" w14:textId="77777777" w:rsidR="00847883" w:rsidRDefault="00847883" w:rsidP="00283C6D">
      <w:r>
        <w:separator/>
      </w:r>
    </w:p>
  </w:footnote>
  <w:footnote w:type="continuationSeparator" w:id="0">
    <w:p w14:paraId="69A92D6D" w14:textId="77777777" w:rsidR="00847883" w:rsidRDefault="00847883" w:rsidP="00283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3E7A9" w14:textId="1C4F652C" w:rsidR="00A607A4" w:rsidRDefault="00A607A4" w:rsidP="00C25DD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sdt>
    <w:sdtPr>
      <w:rPr>
        <w:rFonts w:ascii="Cambria" w:hAnsi="Cambria"/>
      </w:rPr>
      <w:alias w:val="Titolo"/>
      <w:id w:val="-1005579934"/>
      <w:placeholder>
        <w:docPart w:val="3EE65CD8BC29154684722B2B22070D7C"/>
      </w:placeholder>
      <w:dataBinding w:prefixMappings="xmlns:ns0='http://schemas.openxmlformats.org/package/2006/metadata/core-properties' xmlns:ns1='http://purl.org/dc/elements/1.1/'" w:xpath="/ns0:coreProperties[1]/ns1:title[1]" w:storeItemID="{6C3C8BC8-F283-45AE-878A-BAB7291924A1}"/>
      <w:text/>
    </w:sdtPr>
    <w:sdtEndPr/>
    <w:sdtContent>
      <w:p w14:paraId="35DE592A" w14:textId="558F39EE" w:rsidR="00A607A4" w:rsidRDefault="00A607A4" w:rsidP="00C25DD6">
        <w:pPr>
          <w:pStyle w:val="En-tte"/>
          <w:pBdr>
            <w:between w:val="single" w:sz="4" w:space="1" w:color="014979" w:themeColor="accent1"/>
          </w:pBdr>
          <w:spacing w:line="276" w:lineRule="auto"/>
          <w:ind w:right="360"/>
          <w:jc w:val="center"/>
          <w:rPr>
            <w:rFonts w:ascii="Cambria" w:hAnsi="Cambria"/>
          </w:rPr>
        </w:pPr>
        <w:r>
          <w:rPr>
            <w:rFonts w:ascii="Cambria" w:hAnsi="Cambria"/>
          </w:rPr>
          <w:t>[</w:t>
        </w:r>
        <w:proofErr w:type="spellStart"/>
        <w:r>
          <w:rPr>
            <w:rFonts w:ascii="Cambria" w:hAnsi="Cambria"/>
          </w:rPr>
          <w:t>Please</w:t>
        </w:r>
        <w:proofErr w:type="spellEnd"/>
        <w:r>
          <w:rPr>
            <w:rFonts w:ascii="Cambria" w:hAnsi="Cambria"/>
          </w:rPr>
          <w:t xml:space="preserve"> </w:t>
        </w:r>
        <w:proofErr w:type="spellStart"/>
        <w:r>
          <w:rPr>
            <w:rFonts w:ascii="Cambria" w:hAnsi="Cambria"/>
          </w:rPr>
          <w:t>insert</w:t>
        </w:r>
        <w:proofErr w:type="spellEnd"/>
        <w:r>
          <w:rPr>
            <w:rFonts w:ascii="Cambria" w:hAnsi="Cambria"/>
          </w:rPr>
          <w:t xml:space="preserve"> </w:t>
        </w:r>
        <w:proofErr w:type="spellStart"/>
        <w:r>
          <w:rPr>
            <w:rFonts w:ascii="Cambria" w:hAnsi="Cambria"/>
          </w:rPr>
          <w:t>document</w:t>
        </w:r>
        <w:proofErr w:type="spellEnd"/>
        <w:r>
          <w:rPr>
            <w:rFonts w:ascii="Cambria" w:hAnsi="Cambria"/>
          </w:rPr>
          <w:t xml:space="preserve"> </w:t>
        </w:r>
        <w:proofErr w:type="spellStart"/>
        <w:r>
          <w:rPr>
            <w:rFonts w:ascii="Cambria" w:hAnsi="Cambria"/>
          </w:rPr>
          <w:t>title</w:t>
        </w:r>
        <w:proofErr w:type="spellEnd"/>
        <w:r>
          <w:rPr>
            <w:rFonts w:ascii="Cambria" w:hAnsi="Cambria"/>
          </w:rPr>
          <w:t>]</w:t>
        </w:r>
      </w:p>
    </w:sdtContent>
  </w:sdt>
  <w:sdt>
    <w:sdtPr>
      <w:rPr>
        <w:rFonts w:ascii="Cambria" w:hAnsi="Cambria"/>
      </w:rPr>
      <w:alias w:val="Data"/>
      <w:id w:val="723254174"/>
      <w:placeholder>
        <w:docPart w:val="829B6C717AC914488FF198365AE16080"/>
      </w:placeholder>
      <w:showingPlcHd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p w14:paraId="2E0F808B" w14:textId="77777777" w:rsidR="00A607A4" w:rsidRDefault="00A607A4">
        <w:pPr>
          <w:pStyle w:val="En-tte"/>
          <w:pBdr>
            <w:between w:val="single" w:sz="4" w:space="1" w:color="014979" w:themeColor="accent1"/>
          </w:pBdr>
          <w:spacing w:line="276" w:lineRule="auto"/>
          <w:jc w:val="center"/>
          <w:rPr>
            <w:rFonts w:ascii="Cambria" w:hAnsi="Cambria"/>
          </w:rPr>
        </w:pPr>
        <w:r>
          <w:rPr>
            <w:rFonts w:ascii="Cambria" w:hAnsi="Cambria"/>
          </w:rPr>
          <w:t>[Digitare la data]</w:t>
        </w:r>
      </w:p>
    </w:sdtContent>
  </w:sdt>
  <w:p w14:paraId="63D74F32" w14:textId="77777777" w:rsidR="00A607A4" w:rsidRDefault="00A607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67A58" w14:textId="77777777" w:rsidR="00A607A4" w:rsidRDefault="00A607A4" w:rsidP="00EC74D5">
    <w:pPr>
      <w:pStyle w:val="En-tte"/>
    </w:pPr>
  </w:p>
  <w:p w14:paraId="5FEF2E0D" w14:textId="7FD54070" w:rsidR="00A607A4" w:rsidRPr="005B24AC" w:rsidRDefault="00A607A4" w:rsidP="00EC74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4EE"/>
    <w:multiLevelType w:val="hybridMultilevel"/>
    <w:tmpl w:val="A9DE3220"/>
    <w:lvl w:ilvl="0" w:tplc="2774D93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1DC152A"/>
    <w:multiLevelType w:val="multilevel"/>
    <w:tmpl w:val="6202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2C36D1"/>
    <w:multiLevelType w:val="hybridMultilevel"/>
    <w:tmpl w:val="DD0EDE02"/>
    <w:lvl w:ilvl="0" w:tplc="9CE808B6">
      <w:start w:val="9"/>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34110"/>
    <w:multiLevelType w:val="hybridMultilevel"/>
    <w:tmpl w:val="D326DDA4"/>
    <w:lvl w:ilvl="0" w:tplc="FFFFFFFF">
      <w:start w:val="1"/>
      <w:numFmt w:val="lowerLetter"/>
      <w:lvlText w:val="%1."/>
      <w:lvlJc w:val="left"/>
      <w:pPr>
        <w:ind w:left="1210" w:hanging="360"/>
      </w:pPr>
      <w:rPr>
        <w:rFonts w:hint="default"/>
      </w:rPr>
    </w:lvl>
    <w:lvl w:ilvl="1" w:tplc="FFFFFFFF">
      <w:start w:val="1"/>
      <w:numFmt w:val="lowerLetter"/>
      <w:lvlText w:val="%2."/>
      <w:lvlJc w:val="left"/>
      <w:pPr>
        <w:ind w:left="2651" w:hanging="360"/>
      </w:pPr>
    </w:lvl>
    <w:lvl w:ilvl="2" w:tplc="FFFFFFFF" w:tentative="1">
      <w:start w:val="1"/>
      <w:numFmt w:val="lowerRoman"/>
      <w:lvlText w:val="%3."/>
      <w:lvlJc w:val="right"/>
      <w:pPr>
        <w:ind w:left="3371" w:hanging="180"/>
      </w:pPr>
    </w:lvl>
    <w:lvl w:ilvl="3" w:tplc="FFFFFFFF" w:tentative="1">
      <w:start w:val="1"/>
      <w:numFmt w:val="decimal"/>
      <w:lvlText w:val="%4."/>
      <w:lvlJc w:val="left"/>
      <w:pPr>
        <w:ind w:left="4091" w:hanging="360"/>
      </w:pPr>
    </w:lvl>
    <w:lvl w:ilvl="4" w:tplc="FFFFFFFF" w:tentative="1">
      <w:start w:val="1"/>
      <w:numFmt w:val="lowerLetter"/>
      <w:lvlText w:val="%5."/>
      <w:lvlJc w:val="left"/>
      <w:pPr>
        <w:ind w:left="4811" w:hanging="360"/>
      </w:pPr>
    </w:lvl>
    <w:lvl w:ilvl="5" w:tplc="FFFFFFFF" w:tentative="1">
      <w:start w:val="1"/>
      <w:numFmt w:val="lowerRoman"/>
      <w:lvlText w:val="%6."/>
      <w:lvlJc w:val="right"/>
      <w:pPr>
        <w:ind w:left="5531" w:hanging="180"/>
      </w:pPr>
    </w:lvl>
    <w:lvl w:ilvl="6" w:tplc="FFFFFFFF" w:tentative="1">
      <w:start w:val="1"/>
      <w:numFmt w:val="decimal"/>
      <w:lvlText w:val="%7."/>
      <w:lvlJc w:val="left"/>
      <w:pPr>
        <w:ind w:left="6251" w:hanging="360"/>
      </w:pPr>
    </w:lvl>
    <w:lvl w:ilvl="7" w:tplc="FFFFFFFF" w:tentative="1">
      <w:start w:val="1"/>
      <w:numFmt w:val="lowerLetter"/>
      <w:lvlText w:val="%8."/>
      <w:lvlJc w:val="left"/>
      <w:pPr>
        <w:ind w:left="6971" w:hanging="360"/>
      </w:pPr>
    </w:lvl>
    <w:lvl w:ilvl="8" w:tplc="FFFFFFFF" w:tentative="1">
      <w:start w:val="1"/>
      <w:numFmt w:val="lowerRoman"/>
      <w:lvlText w:val="%9."/>
      <w:lvlJc w:val="right"/>
      <w:pPr>
        <w:ind w:left="7691" w:hanging="180"/>
      </w:pPr>
    </w:lvl>
  </w:abstractNum>
  <w:abstractNum w:abstractNumId="4" w15:restartNumberingAfterBreak="0">
    <w:nsid w:val="0934519C"/>
    <w:multiLevelType w:val="hybridMultilevel"/>
    <w:tmpl w:val="2716FE1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09367AB9"/>
    <w:multiLevelType w:val="hybridMultilevel"/>
    <w:tmpl w:val="7C2AD59C"/>
    <w:lvl w:ilvl="0" w:tplc="0C0A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099249A1"/>
    <w:multiLevelType w:val="hybridMultilevel"/>
    <w:tmpl w:val="12267FDE"/>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B9F0321"/>
    <w:multiLevelType w:val="multilevel"/>
    <w:tmpl w:val="22F440FE"/>
    <w:lvl w:ilvl="0">
      <w:start w:val="1"/>
      <w:numFmt w:val="decimal"/>
      <w:lvlText w:val="%1)"/>
      <w:lvlJc w:val="left"/>
      <w:pPr>
        <w:ind w:left="360" w:hanging="360"/>
      </w:pPr>
    </w:lvl>
    <w:lvl w:ilvl="1">
      <w:start w:val="1"/>
      <w:numFmt w:val="lowerLetter"/>
      <w:lvlText w:val="%2)"/>
      <w:lvlJc w:val="left"/>
      <w:pPr>
        <w:ind w:left="1080" w:hanging="360"/>
      </w:pPr>
      <w:rPr>
        <w:lang w:val="en-G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B833FC"/>
    <w:multiLevelType w:val="hybridMultilevel"/>
    <w:tmpl w:val="C794237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7A1C28"/>
    <w:multiLevelType w:val="hybridMultilevel"/>
    <w:tmpl w:val="AFB4300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0F7D5E33"/>
    <w:multiLevelType w:val="hybridMultilevel"/>
    <w:tmpl w:val="068A2C8A"/>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106A5E7A"/>
    <w:multiLevelType w:val="hybridMultilevel"/>
    <w:tmpl w:val="6AD297A0"/>
    <w:lvl w:ilvl="0" w:tplc="0C0A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3555CC"/>
    <w:multiLevelType w:val="hybridMultilevel"/>
    <w:tmpl w:val="0F3A693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13322745"/>
    <w:multiLevelType w:val="hybridMultilevel"/>
    <w:tmpl w:val="7D0223A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50F1B6A"/>
    <w:multiLevelType w:val="hybridMultilevel"/>
    <w:tmpl w:val="FFB440C0"/>
    <w:lvl w:ilvl="0" w:tplc="FFFFFFFF">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5" w15:restartNumberingAfterBreak="0">
    <w:nsid w:val="16242069"/>
    <w:multiLevelType w:val="hybridMultilevel"/>
    <w:tmpl w:val="0016A108"/>
    <w:lvl w:ilvl="0" w:tplc="FFFFFFFF">
      <w:start w:val="1"/>
      <w:numFmt w:val="lowerLetter"/>
      <w:lvlText w:val="%1."/>
      <w:lvlJc w:val="left"/>
      <w:pPr>
        <w:ind w:left="1069" w:hanging="360"/>
      </w:p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18192537"/>
    <w:multiLevelType w:val="multilevel"/>
    <w:tmpl w:val="C040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6C1254"/>
    <w:multiLevelType w:val="hybridMultilevel"/>
    <w:tmpl w:val="BACEF71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1DA56856"/>
    <w:multiLevelType w:val="hybridMultilevel"/>
    <w:tmpl w:val="E82CA54E"/>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20146176"/>
    <w:multiLevelType w:val="hybridMultilevel"/>
    <w:tmpl w:val="92C4DC8E"/>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21C37A54"/>
    <w:multiLevelType w:val="hybridMultilevel"/>
    <w:tmpl w:val="7D0223A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21FA2C4D"/>
    <w:multiLevelType w:val="hybridMultilevel"/>
    <w:tmpl w:val="9DE62B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6B40B32"/>
    <w:multiLevelType w:val="hybridMultilevel"/>
    <w:tmpl w:val="42D2ECA8"/>
    <w:lvl w:ilvl="0" w:tplc="8B78F998">
      <w:numFmt w:val="bullet"/>
      <w:lvlText w:val="-"/>
      <w:lvlJc w:val="left"/>
      <w:pPr>
        <w:ind w:left="1800" w:hanging="360"/>
      </w:pPr>
      <w:rPr>
        <w:rFonts w:ascii="Trebuchet MS" w:eastAsia="Yu Gothic" w:hAnsi="Trebuchet MS" w:cs="Times New Roma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3" w15:restartNumberingAfterBreak="0">
    <w:nsid w:val="26EE24B7"/>
    <w:multiLevelType w:val="hybridMultilevel"/>
    <w:tmpl w:val="6B82DEEE"/>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286315B1"/>
    <w:multiLevelType w:val="hybridMultilevel"/>
    <w:tmpl w:val="998C11B4"/>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2A9B2CC6"/>
    <w:multiLevelType w:val="hybridMultilevel"/>
    <w:tmpl w:val="C3DA39E2"/>
    <w:lvl w:ilvl="0" w:tplc="FFFFFFFF">
      <w:start w:val="1"/>
      <w:numFmt w:val="lowerLetter"/>
      <w:lvlText w:val="%1."/>
      <w:lvlJc w:val="left"/>
      <w:pPr>
        <w:ind w:left="1210" w:hanging="360"/>
      </w:pPr>
      <w:rPr>
        <w:rFonts w:hint="default"/>
      </w:rPr>
    </w:lvl>
    <w:lvl w:ilvl="1" w:tplc="FFFFFFFF">
      <w:start w:val="1"/>
      <w:numFmt w:val="lowerLetter"/>
      <w:lvlText w:val="%2."/>
      <w:lvlJc w:val="left"/>
      <w:pPr>
        <w:ind w:left="2651" w:hanging="360"/>
      </w:pPr>
    </w:lvl>
    <w:lvl w:ilvl="2" w:tplc="FFFFFFFF" w:tentative="1">
      <w:start w:val="1"/>
      <w:numFmt w:val="lowerRoman"/>
      <w:lvlText w:val="%3."/>
      <w:lvlJc w:val="right"/>
      <w:pPr>
        <w:ind w:left="3371" w:hanging="180"/>
      </w:pPr>
    </w:lvl>
    <w:lvl w:ilvl="3" w:tplc="FFFFFFFF" w:tentative="1">
      <w:start w:val="1"/>
      <w:numFmt w:val="decimal"/>
      <w:lvlText w:val="%4."/>
      <w:lvlJc w:val="left"/>
      <w:pPr>
        <w:ind w:left="4091" w:hanging="360"/>
      </w:pPr>
    </w:lvl>
    <w:lvl w:ilvl="4" w:tplc="FFFFFFFF" w:tentative="1">
      <w:start w:val="1"/>
      <w:numFmt w:val="lowerLetter"/>
      <w:lvlText w:val="%5."/>
      <w:lvlJc w:val="left"/>
      <w:pPr>
        <w:ind w:left="4811" w:hanging="360"/>
      </w:pPr>
    </w:lvl>
    <w:lvl w:ilvl="5" w:tplc="FFFFFFFF" w:tentative="1">
      <w:start w:val="1"/>
      <w:numFmt w:val="lowerRoman"/>
      <w:lvlText w:val="%6."/>
      <w:lvlJc w:val="right"/>
      <w:pPr>
        <w:ind w:left="5531" w:hanging="180"/>
      </w:pPr>
    </w:lvl>
    <w:lvl w:ilvl="6" w:tplc="FFFFFFFF" w:tentative="1">
      <w:start w:val="1"/>
      <w:numFmt w:val="decimal"/>
      <w:lvlText w:val="%7."/>
      <w:lvlJc w:val="left"/>
      <w:pPr>
        <w:ind w:left="6251" w:hanging="360"/>
      </w:pPr>
    </w:lvl>
    <w:lvl w:ilvl="7" w:tplc="FFFFFFFF" w:tentative="1">
      <w:start w:val="1"/>
      <w:numFmt w:val="lowerLetter"/>
      <w:lvlText w:val="%8."/>
      <w:lvlJc w:val="left"/>
      <w:pPr>
        <w:ind w:left="6971" w:hanging="360"/>
      </w:pPr>
    </w:lvl>
    <w:lvl w:ilvl="8" w:tplc="FFFFFFFF" w:tentative="1">
      <w:start w:val="1"/>
      <w:numFmt w:val="lowerRoman"/>
      <w:lvlText w:val="%9."/>
      <w:lvlJc w:val="right"/>
      <w:pPr>
        <w:ind w:left="7691" w:hanging="180"/>
      </w:pPr>
    </w:lvl>
  </w:abstractNum>
  <w:abstractNum w:abstractNumId="26" w15:restartNumberingAfterBreak="0">
    <w:nsid w:val="2E5D729E"/>
    <w:multiLevelType w:val="multilevel"/>
    <w:tmpl w:val="6DD025B8"/>
    <w:lvl w:ilvl="0">
      <w:start w:val="1"/>
      <w:numFmt w:val="decimal"/>
      <w:lvlText w:val="%1)"/>
      <w:lvlJc w:val="left"/>
      <w:pPr>
        <w:ind w:left="360" w:hanging="360"/>
      </w:pPr>
    </w:lvl>
    <w:lvl w:ilvl="1">
      <w:start w:val="1"/>
      <w:numFmt w:val="lowerLetter"/>
      <w:lvlText w:val="%2)"/>
      <w:lvlJc w:val="left"/>
      <w:pPr>
        <w:ind w:left="1080" w:hanging="360"/>
      </w:pPr>
      <w:rPr>
        <w:lang w:val="el-GR"/>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E7E53DA"/>
    <w:multiLevelType w:val="multilevel"/>
    <w:tmpl w:val="1CCC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EE71578"/>
    <w:multiLevelType w:val="multilevel"/>
    <w:tmpl w:val="6DD025B8"/>
    <w:lvl w:ilvl="0">
      <w:start w:val="1"/>
      <w:numFmt w:val="decimal"/>
      <w:lvlText w:val="%1)"/>
      <w:lvlJc w:val="left"/>
      <w:pPr>
        <w:ind w:left="360" w:hanging="360"/>
      </w:pPr>
    </w:lvl>
    <w:lvl w:ilvl="1">
      <w:start w:val="1"/>
      <w:numFmt w:val="lowerLetter"/>
      <w:lvlText w:val="%2)"/>
      <w:lvlJc w:val="left"/>
      <w:pPr>
        <w:ind w:left="1080" w:hanging="360"/>
      </w:pPr>
      <w:rPr>
        <w:lang w:val="el-GR"/>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F202299"/>
    <w:multiLevelType w:val="hybridMultilevel"/>
    <w:tmpl w:val="2392DE96"/>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15:restartNumberingAfterBreak="0">
    <w:nsid w:val="314C7C5B"/>
    <w:multiLevelType w:val="hybridMultilevel"/>
    <w:tmpl w:val="FFB440C0"/>
    <w:lvl w:ilvl="0" w:tplc="FFFFFFFF">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1" w15:restartNumberingAfterBreak="0">
    <w:nsid w:val="32121AD6"/>
    <w:multiLevelType w:val="hybridMultilevel"/>
    <w:tmpl w:val="E0166B98"/>
    <w:lvl w:ilvl="0" w:tplc="FFFFFFFF">
      <w:start w:val="1"/>
      <w:numFmt w:val="lowerLetter"/>
      <w:lvlText w:val="%1)"/>
      <w:lvlJc w:val="left"/>
      <w:pPr>
        <w:ind w:left="1352" w:hanging="360"/>
      </w:pPr>
      <w:rPr>
        <w:rFonts w:hint="default"/>
      </w:rPr>
    </w:lvl>
    <w:lvl w:ilvl="1" w:tplc="FFFFFFFF">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32" w15:restartNumberingAfterBreak="0">
    <w:nsid w:val="333C4C93"/>
    <w:multiLevelType w:val="hybridMultilevel"/>
    <w:tmpl w:val="D326DDA4"/>
    <w:lvl w:ilvl="0" w:tplc="FFFFFFFF">
      <w:start w:val="1"/>
      <w:numFmt w:val="lowerLetter"/>
      <w:lvlText w:val="%1."/>
      <w:lvlJc w:val="left"/>
      <w:pPr>
        <w:ind w:left="1210" w:hanging="360"/>
      </w:pPr>
      <w:rPr>
        <w:rFonts w:hint="default"/>
      </w:rPr>
    </w:lvl>
    <w:lvl w:ilvl="1" w:tplc="FFFFFFFF">
      <w:start w:val="1"/>
      <w:numFmt w:val="lowerLetter"/>
      <w:lvlText w:val="%2."/>
      <w:lvlJc w:val="left"/>
      <w:pPr>
        <w:ind w:left="2651" w:hanging="360"/>
      </w:pPr>
    </w:lvl>
    <w:lvl w:ilvl="2" w:tplc="FFFFFFFF" w:tentative="1">
      <w:start w:val="1"/>
      <w:numFmt w:val="lowerRoman"/>
      <w:lvlText w:val="%3."/>
      <w:lvlJc w:val="right"/>
      <w:pPr>
        <w:ind w:left="3371" w:hanging="180"/>
      </w:pPr>
    </w:lvl>
    <w:lvl w:ilvl="3" w:tplc="FFFFFFFF" w:tentative="1">
      <w:start w:val="1"/>
      <w:numFmt w:val="decimal"/>
      <w:lvlText w:val="%4."/>
      <w:lvlJc w:val="left"/>
      <w:pPr>
        <w:ind w:left="4091" w:hanging="360"/>
      </w:pPr>
    </w:lvl>
    <w:lvl w:ilvl="4" w:tplc="FFFFFFFF" w:tentative="1">
      <w:start w:val="1"/>
      <w:numFmt w:val="lowerLetter"/>
      <w:lvlText w:val="%5."/>
      <w:lvlJc w:val="left"/>
      <w:pPr>
        <w:ind w:left="4811" w:hanging="360"/>
      </w:pPr>
    </w:lvl>
    <w:lvl w:ilvl="5" w:tplc="FFFFFFFF" w:tentative="1">
      <w:start w:val="1"/>
      <w:numFmt w:val="lowerRoman"/>
      <w:lvlText w:val="%6."/>
      <w:lvlJc w:val="right"/>
      <w:pPr>
        <w:ind w:left="5531" w:hanging="180"/>
      </w:pPr>
    </w:lvl>
    <w:lvl w:ilvl="6" w:tplc="FFFFFFFF" w:tentative="1">
      <w:start w:val="1"/>
      <w:numFmt w:val="decimal"/>
      <w:lvlText w:val="%7."/>
      <w:lvlJc w:val="left"/>
      <w:pPr>
        <w:ind w:left="6251" w:hanging="360"/>
      </w:pPr>
    </w:lvl>
    <w:lvl w:ilvl="7" w:tplc="FFFFFFFF" w:tentative="1">
      <w:start w:val="1"/>
      <w:numFmt w:val="lowerLetter"/>
      <w:lvlText w:val="%8."/>
      <w:lvlJc w:val="left"/>
      <w:pPr>
        <w:ind w:left="6971" w:hanging="360"/>
      </w:pPr>
    </w:lvl>
    <w:lvl w:ilvl="8" w:tplc="FFFFFFFF" w:tentative="1">
      <w:start w:val="1"/>
      <w:numFmt w:val="lowerRoman"/>
      <w:lvlText w:val="%9."/>
      <w:lvlJc w:val="right"/>
      <w:pPr>
        <w:ind w:left="7691" w:hanging="180"/>
      </w:pPr>
    </w:lvl>
  </w:abstractNum>
  <w:abstractNum w:abstractNumId="33" w15:restartNumberingAfterBreak="0">
    <w:nsid w:val="36EF2B0E"/>
    <w:multiLevelType w:val="hybridMultilevel"/>
    <w:tmpl w:val="C8E0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BF5CEF"/>
    <w:multiLevelType w:val="hybridMultilevel"/>
    <w:tmpl w:val="74A2C93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98C6F98"/>
    <w:multiLevelType w:val="hybridMultilevel"/>
    <w:tmpl w:val="DB5A8526"/>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15:restartNumberingAfterBreak="0">
    <w:nsid w:val="3B1B4284"/>
    <w:multiLevelType w:val="hybridMultilevel"/>
    <w:tmpl w:val="E5A47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BE20FBF"/>
    <w:multiLevelType w:val="hybridMultilevel"/>
    <w:tmpl w:val="8D4632C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3D07639F"/>
    <w:multiLevelType w:val="hybridMultilevel"/>
    <w:tmpl w:val="2BF82EF0"/>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9" w15:restartNumberingAfterBreak="0">
    <w:nsid w:val="3DFD638A"/>
    <w:multiLevelType w:val="hybridMultilevel"/>
    <w:tmpl w:val="4664C0E8"/>
    <w:lvl w:ilvl="0" w:tplc="40C0639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15:restartNumberingAfterBreak="0">
    <w:nsid w:val="3FAA1283"/>
    <w:multiLevelType w:val="hybridMultilevel"/>
    <w:tmpl w:val="A13865CE"/>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40D6209B"/>
    <w:multiLevelType w:val="hybridMultilevel"/>
    <w:tmpl w:val="18F83F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0EE2B7E"/>
    <w:multiLevelType w:val="hybridMultilevel"/>
    <w:tmpl w:val="56102332"/>
    <w:lvl w:ilvl="0" w:tplc="0410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9F6A132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16A3106"/>
    <w:multiLevelType w:val="hybridMultilevel"/>
    <w:tmpl w:val="262E2F30"/>
    <w:lvl w:ilvl="0" w:tplc="040C001B">
      <w:start w:val="1"/>
      <w:numFmt w:val="lowerRoman"/>
      <w:lvlText w:val="%1."/>
      <w:lvlJc w:val="right"/>
      <w:pPr>
        <w:ind w:left="3060" w:hanging="360"/>
      </w:pPr>
    </w:lvl>
    <w:lvl w:ilvl="1" w:tplc="040C0019" w:tentative="1">
      <w:start w:val="1"/>
      <w:numFmt w:val="lowerLetter"/>
      <w:lvlText w:val="%2."/>
      <w:lvlJc w:val="left"/>
      <w:pPr>
        <w:ind w:left="3780" w:hanging="360"/>
      </w:pPr>
    </w:lvl>
    <w:lvl w:ilvl="2" w:tplc="040C001B" w:tentative="1">
      <w:start w:val="1"/>
      <w:numFmt w:val="lowerRoman"/>
      <w:lvlText w:val="%3."/>
      <w:lvlJc w:val="right"/>
      <w:pPr>
        <w:ind w:left="4500" w:hanging="180"/>
      </w:pPr>
    </w:lvl>
    <w:lvl w:ilvl="3" w:tplc="040C000F" w:tentative="1">
      <w:start w:val="1"/>
      <w:numFmt w:val="decimal"/>
      <w:lvlText w:val="%4."/>
      <w:lvlJc w:val="left"/>
      <w:pPr>
        <w:ind w:left="5220" w:hanging="360"/>
      </w:pPr>
    </w:lvl>
    <w:lvl w:ilvl="4" w:tplc="040C0019" w:tentative="1">
      <w:start w:val="1"/>
      <w:numFmt w:val="lowerLetter"/>
      <w:lvlText w:val="%5."/>
      <w:lvlJc w:val="left"/>
      <w:pPr>
        <w:ind w:left="5940" w:hanging="360"/>
      </w:pPr>
    </w:lvl>
    <w:lvl w:ilvl="5" w:tplc="040C001B" w:tentative="1">
      <w:start w:val="1"/>
      <w:numFmt w:val="lowerRoman"/>
      <w:lvlText w:val="%6."/>
      <w:lvlJc w:val="right"/>
      <w:pPr>
        <w:ind w:left="6660" w:hanging="180"/>
      </w:pPr>
    </w:lvl>
    <w:lvl w:ilvl="6" w:tplc="040C000F" w:tentative="1">
      <w:start w:val="1"/>
      <w:numFmt w:val="decimal"/>
      <w:lvlText w:val="%7."/>
      <w:lvlJc w:val="left"/>
      <w:pPr>
        <w:ind w:left="7380" w:hanging="360"/>
      </w:pPr>
    </w:lvl>
    <w:lvl w:ilvl="7" w:tplc="040C0019" w:tentative="1">
      <w:start w:val="1"/>
      <w:numFmt w:val="lowerLetter"/>
      <w:lvlText w:val="%8."/>
      <w:lvlJc w:val="left"/>
      <w:pPr>
        <w:ind w:left="8100" w:hanging="360"/>
      </w:pPr>
    </w:lvl>
    <w:lvl w:ilvl="8" w:tplc="040C001B" w:tentative="1">
      <w:start w:val="1"/>
      <w:numFmt w:val="lowerRoman"/>
      <w:lvlText w:val="%9."/>
      <w:lvlJc w:val="right"/>
      <w:pPr>
        <w:ind w:left="8820" w:hanging="180"/>
      </w:pPr>
    </w:lvl>
  </w:abstractNum>
  <w:abstractNum w:abstractNumId="44" w15:restartNumberingAfterBreak="0">
    <w:nsid w:val="43364427"/>
    <w:multiLevelType w:val="hybridMultilevel"/>
    <w:tmpl w:val="F4FE7A40"/>
    <w:lvl w:ilvl="0" w:tplc="398C41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451322DB"/>
    <w:multiLevelType w:val="hybridMultilevel"/>
    <w:tmpl w:val="FFB440C0"/>
    <w:lvl w:ilvl="0" w:tplc="FFFFFFFF">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6" w15:restartNumberingAfterBreak="0">
    <w:nsid w:val="47FC583E"/>
    <w:multiLevelType w:val="hybridMultilevel"/>
    <w:tmpl w:val="3D16F924"/>
    <w:lvl w:ilvl="0" w:tplc="FFFFFFFF">
      <w:start w:val="1"/>
      <w:numFmt w:val="decimal"/>
      <w:lvlText w:val="%1."/>
      <w:lvlJc w:val="left"/>
      <w:pPr>
        <w:ind w:left="720" w:hanging="360"/>
      </w:pPr>
    </w:lvl>
    <w:lvl w:ilvl="1" w:tplc="FFFFFFFF">
      <w:start w:val="1"/>
      <w:numFmt w:val="lowerLetter"/>
      <w:lvlText w:val="%2."/>
      <w:lvlJc w:val="left"/>
      <w:pPr>
        <w:ind w:left="786"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4AAA2041"/>
    <w:multiLevelType w:val="hybridMultilevel"/>
    <w:tmpl w:val="33A46886"/>
    <w:lvl w:ilvl="0" w:tplc="0C0A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8" w15:restartNumberingAfterBreak="0">
    <w:nsid w:val="4B5372BA"/>
    <w:multiLevelType w:val="hybridMultilevel"/>
    <w:tmpl w:val="573AA430"/>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9" w15:restartNumberingAfterBreak="0">
    <w:nsid w:val="4B682772"/>
    <w:multiLevelType w:val="hybridMultilevel"/>
    <w:tmpl w:val="0016A108"/>
    <w:lvl w:ilvl="0" w:tplc="FFFFFFFF">
      <w:start w:val="1"/>
      <w:numFmt w:val="lowerLetter"/>
      <w:lvlText w:val="%1."/>
      <w:lvlJc w:val="left"/>
      <w:pPr>
        <w:ind w:left="1069" w:hanging="360"/>
      </w:p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0" w15:restartNumberingAfterBreak="0">
    <w:nsid w:val="4E334B39"/>
    <w:multiLevelType w:val="hybridMultilevel"/>
    <w:tmpl w:val="0A281822"/>
    <w:lvl w:ilvl="0" w:tplc="FFFFFFFF">
      <w:start w:val="1"/>
      <w:numFmt w:val="lowerLetter"/>
      <w:lvlText w:val="%1."/>
      <w:lvlJc w:val="left"/>
      <w:pPr>
        <w:ind w:left="1353" w:hanging="360"/>
      </w:pPr>
    </w:lvl>
    <w:lvl w:ilvl="1" w:tplc="FFFFFFFF">
      <w:start w:val="1"/>
      <w:numFmt w:val="lowerLetter"/>
      <w:lvlText w:val="%2."/>
      <w:lvlJc w:val="left"/>
      <w:pPr>
        <w:ind w:left="2204"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51" w15:restartNumberingAfterBreak="0">
    <w:nsid w:val="4F8B3DD0"/>
    <w:multiLevelType w:val="multilevel"/>
    <w:tmpl w:val="3856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FF66216"/>
    <w:multiLevelType w:val="hybridMultilevel"/>
    <w:tmpl w:val="50A68972"/>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3" w15:restartNumberingAfterBreak="0">
    <w:nsid w:val="501329DF"/>
    <w:multiLevelType w:val="hybridMultilevel"/>
    <w:tmpl w:val="E2B023F6"/>
    <w:lvl w:ilvl="0" w:tplc="15D028B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4" w15:restartNumberingAfterBreak="0">
    <w:nsid w:val="506204E3"/>
    <w:multiLevelType w:val="hybridMultilevel"/>
    <w:tmpl w:val="C3DA39E2"/>
    <w:lvl w:ilvl="0" w:tplc="FFFFFFFF">
      <w:start w:val="1"/>
      <w:numFmt w:val="lowerLetter"/>
      <w:lvlText w:val="%1."/>
      <w:lvlJc w:val="left"/>
      <w:pPr>
        <w:ind w:left="1210" w:hanging="360"/>
      </w:pPr>
      <w:rPr>
        <w:rFonts w:hint="default"/>
      </w:rPr>
    </w:lvl>
    <w:lvl w:ilvl="1" w:tplc="FFFFFFFF">
      <w:start w:val="1"/>
      <w:numFmt w:val="lowerLetter"/>
      <w:lvlText w:val="%2."/>
      <w:lvlJc w:val="left"/>
      <w:pPr>
        <w:ind w:left="2651" w:hanging="360"/>
      </w:pPr>
    </w:lvl>
    <w:lvl w:ilvl="2" w:tplc="FFFFFFFF" w:tentative="1">
      <w:start w:val="1"/>
      <w:numFmt w:val="lowerRoman"/>
      <w:lvlText w:val="%3."/>
      <w:lvlJc w:val="right"/>
      <w:pPr>
        <w:ind w:left="3371" w:hanging="180"/>
      </w:pPr>
    </w:lvl>
    <w:lvl w:ilvl="3" w:tplc="FFFFFFFF" w:tentative="1">
      <w:start w:val="1"/>
      <w:numFmt w:val="decimal"/>
      <w:lvlText w:val="%4."/>
      <w:lvlJc w:val="left"/>
      <w:pPr>
        <w:ind w:left="4091" w:hanging="360"/>
      </w:pPr>
    </w:lvl>
    <w:lvl w:ilvl="4" w:tplc="FFFFFFFF" w:tentative="1">
      <w:start w:val="1"/>
      <w:numFmt w:val="lowerLetter"/>
      <w:lvlText w:val="%5."/>
      <w:lvlJc w:val="left"/>
      <w:pPr>
        <w:ind w:left="4811" w:hanging="360"/>
      </w:pPr>
    </w:lvl>
    <w:lvl w:ilvl="5" w:tplc="FFFFFFFF" w:tentative="1">
      <w:start w:val="1"/>
      <w:numFmt w:val="lowerRoman"/>
      <w:lvlText w:val="%6."/>
      <w:lvlJc w:val="right"/>
      <w:pPr>
        <w:ind w:left="5531" w:hanging="180"/>
      </w:pPr>
    </w:lvl>
    <w:lvl w:ilvl="6" w:tplc="FFFFFFFF" w:tentative="1">
      <w:start w:val="1"/>
      <w:numFmt w:val="decimal"/>
      <w:lvlText w:val="%7."/>
      <w:lvlJc w:val="left"/>
      <w:pPr>
        <w:ind w:left="6251" w:hanging="360"/>
      </w:pPr>
    </w:lvl>
    <w:lvl w:ilvl="7" w:tplc="FFFFFFFF" w:tentative="1">
      <w:start w:val="1"/>
      <w:numFmt w:val="lowerLetter"/>
      <w:lvlText w:val="%8."/>
      <w:lvlJc w:val="left"/>
      <w:pPr>
        <w:ind w:left="6971" w:hanging="360"/>
      </w:pPr>
    </w:lvl>
    <w:lvl w:ilvl="8" w:tplc="FFFFFFFF" w:tentative="1">
      <w:start w:val="1"/>
      <w:numFmt w:val="lowerRoman"/>
      <w:lvlText w:val="%9."/>
      <w:lvlJc w:val="right"/>
      <w:pPr>
        <w:ind w:left="7691" w:hanging="180"/>
      </w:pPr>
    </w:lvl>
  </w:abstractNum>
  <w:abstractNum w:abstractNumId="55" w15:restartNumberingAfterBreak="0">
    <w:nsid w:val="50896AA1"/>
    <w:multiLevelType w:val="hybridMultilevel"/>
    <w:tmpl w:val="0B6ED31C"/>
    <w:lvl w:ilvl="0" w:tplc="0C0A0019">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9F6A1320">
      <w:start w:val="1"/>
      <w:numFmt w:val="decimal"/>
      <w:lvlText w:val="%3)"/>
      <w:lvlJc w:val="left"/>
      <w:pPr>
        <w:ind w:left="2700" w:hanging="360"/>
      </w:pPr>
      <w:rPr>
        <w:rFonts w:hint="default"/>
      </w:r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6" w15:restartNumberingAfterBreak="0">
    <w:nsid w:val="50AA625A"/>
    <w:multiLevelType w:val="hybridMultilevel"/>
    <w:tmpl w:val="309400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0AD338F"/>
    <w:multiLevelType w:val="hybridMultilevel"/>
    <w:tmpl w:val="77B499D4"/>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8" w15:restartNumberingAfterBreak="0">
    <w:nsid w:val="52566348"/>
    <w:multiLevelType w:val="hybridMultilevel"/>
    <w:tmpl w:val="CC8826C0"/>
    <w:lvl w:ilvl="0" w:tplc="E496EC8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15:restartNumberingAfterBreak="0">
    <w:nsid w:val="53DB48AC"/>
    <w:multiLevelType w:val="hybridMultilevel"/>
    <w:tmpl w:val="5B0C76FA"/>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0" w15:restartNumberingAfterBreak="0">
    <w:nsid w:val="53E37FA7"/>
    <w:multiLevelType w:val="hybridMultilevel"/>
    <w:tmpl w:val="E0166B98"/>
    <w:lvl w:ilvl="0" w:tplc="FFFFFFFF">
      <w:start w:val="1"/>
      <w:numFmt w:val="lowerLetter"/>
      <w:lvlText w:val="%1)"/>
      <w:lvlJc w:val="left"/>
      <w:pPr>
        <w:ind w:left="1352" w:hanging="360"/>
      </w:pPr>
      <w:rPr>
        <w:rFonts w:hint="default"/>
      </w:rPr>
    </w:lvl>
    <w:lvl w:ilvl="1" w:tplc="FFFFFFFF">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61" w15:restartNumberingAfterBreak="0">
    <w:nsid w:val="56536C7F"/>
    <w:multiLevelType w:val="hybridMultilevel"/>
    <w:tmpl w:val="0016A108"/>
    <w:lvl w:ilvl="0" w:tplc="FFFFFFFF">
      <w:start w:val="1"/>
      <w:numFmt w:val="lowerLetter"/>
      <w:lvlText w:val="%1."/>
      <w:lvlJc w:val="left"/>
      <w:pPr>
        <w:ind w:left="1069" w:hanging="360"/>
      </w:p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2" w15:restartNumberingAfterBreak="0">
    <w:nsid w:val="571C061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7202F57"/>
    <w:multiLevelType w:val="multilevel"/>
    <w:tmpl w:val="6DD025B8"/>
    <w:lvl w:ilvl="0">
      <w:start w:val="1"/>
      <w:numFmt w:val="decimal"/>
      <w:lvlText w:val="%1)"/>
      <w:lvlJc w:val="left"/>
      <w:pPr>
        <w:ind w:left="360" w:hanging="360"/>
      </w:pPr>
    </w:lvl>
    <w:lvl w:ilvl="1">
      <w:start w:val="1"/>
      <w:numFmt w:val="lowerLetter"/>
      <w:lvlText w:val="%2)"/>
      <w:lvlJc w:val="left"/>
      <w:pPr>
        <w:ind w:left="720" w:hanging="360"/>
      </w:pPr>
      <w:rPr>
        <w:lang w:val="el-GR"/>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929445A"/>
    <w:multiLevelType w:val="hybridMultilevel"/>
    <w:tmpl w:val="E306FB92"/>
    <w:lvl w:ilvl="0" w:tplc="0C0A001B">
      <w:start w:val="1"/>
      <w:numFmt w:val="lowerRoman"/>
      <w:lvlText w:val="%1."/>
      <w:lvlJc w:val="righ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65" w15:restartNumberingAfterBreak="0">
    <w:nsid w:val="59F41E44"/>
    <w:multiLevelType w:val="hybridMultilevel"/>
    <w:tmpl w:val="DE82D554"/>
    <w:lvl w:ilvl="0" w:tplc="74FEB88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6" w15:restartNumberingAfterBreak="0">
    <w:nsid w:val="5B313AB0"/>
    <w:multiLevelType w:val="hybridMultilevel"/>
    <w:tmpl w:val="49361180"/>
    <w:lvl w:ilvl="0" w:tplc="0C0A0019">
      <w:start w:val="1"/>
      <w:numFmt w:val="lowerLetter"/>
      <w:lvlText w:val="%1."/>
      <w:lvlJc w:val="left"/>
      <w:pPr>
        <w:ind w:left="1128" w:hanging="360"/>
      </w:pPr>
    </w:lvl>
    <w:lvl w:ilvl="1" w:tplc="0C0A0019" w:tentative="1">
      <w:start w:val="1"/>
      <w:numFmt w:val="lowerLetter"/>
      <w:lvlText w:val="%2."/>
      <w:lvlJc w:val="left"/>
      <w:pPr>
        <w:ind w:left="1848" w:hanging="360"/>
      </w:pPr>
    </w:lvl>
    <w:lvl w:ilvl="2" w:tplc="0C0A001B" w:tentative="1">
      <w:start w:val="1"/>
      <w:numFmt w:val="lowerRoman"/>
      <w:lvlText w:val="%3."/>
      <w:lvlJc w:val="right"/>
      <w:pPr>
        <w:ind w:left="2568" w:hanging="180"/>
      </w:pPr>
    </w:lvl>
    <w:lvl w:ilvl="3" w:tplc="0C0A000F" w:tentative="1">
      <w:start w:val="1"/>
      <w:numFmt w:val="decimal"/>
      <w:lvlText w:val="%4."/>
      <w:lvlJc w:val="left"/>
      <w:pPr>
        <w:ind w:left="3288" w:hanging="360"/>
      </w:pPr>
    </w:lvl>
    <w:lvl w:ilvl="4" w:tplc="0C0A0019" w:tentative="1">
      <w:start w:val="1"/>
      <w:numFmt w:val="lowerLetter"/>
      <w:lvlText w:val="%5."/>
      <w:lvlJc w:val="left"/>
      <w:pPr>
        <w:ind w:left="4008" w:hanging="360"/>
      </w:pPr>
    </w:lvl>
    <w:lvl w:ilvl="5" w:tplc="0C0A001B" w:tentative="1">
      <w:start w:val="1"/>
      <w:numFmt w:val="lowerRoman"/>
      <w:lvlText w:val="%6."/>
      <w:lvlJc w:val="right"/>
      <w:pPr>
        <w:ind w:left="4728" w:hanging="180"/>
      </w:pPr>
    </w:lvl>
    <w:lvl w:ilvl="6" w:tplc="0C0A000F" w:tentative="1">
      <w:start w:val="1"/>
      <w:numFmt w:val="decimal"/>
      <w:lvlText w:val="%7."/>
      <w:lvlJc w:val="left"/>
      <w:pPr>
        <w:ind w:left="5448" w:hanging="360"/>
      </w:pPr>
    </w:lvl>
    <w:lvl w:ilvl="7" w:tplc="0C0A0019" w:tentative="1">
      <w:start w:val="1"/>
      <w:numFmt w:val="lowerLetter"/>
      <w:lvlText w:val="%8."/>
      <w:lvlJc w:val="left"/>
      <w:pPr>
        <w:ind w:left="6168" w:hanging="360"/>
      </w:pPr>
    </w:lvl>
    <w:lvl w:ilvl="8" w:tplc="0C0A001B" w:tentative="1">
      <w:start w:val="1"/>
      <w:numFmt w:val="lowerRoman"/>
      <w:lvlText w:val="%9."/>
      <w:lvlJc w:val="right"/>
      <w:pPr>
        <w:ind w:left="6888" w:hanging="180"/>
      </w:pPr>
    </w:lvl>
  </w:abstractNum>
  <w:abstractNum w:abstractNumId="67" w15:restartNumberingAfterBreak="0">
    <w:nsid w:val="5CBA12AB"/>
    <w:multiLevelType w:val="hybridMultilevel"/>
    <w:tmpl w:val="A2E24D24"/>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8" w15:restartNumberingAfterBreak="0">
    <w:nsid w:val="5FE51D0B"/>
    <w:multiLevelType w:val="hybridMultilevel"/>
    <w:tmpl w:val="ED8A87C0"/>
    <w:lvl w:ilvl="0" w:tplc="3CAAB5D2">
      <w:start w:val="1"/>
      <w:numFmt w:val="bullet"/>
      <w:lvlText w:val="•"/>
      <w:lvlJc w:val="left"/>
      <w:pPr>
        <w:tabs>
          <w:tab w:val="num" w:pos="720"/>
        </w:tabs>
        <w:ind w:left="720" w:hanging="360"/>
      </w:pPr>
      <w:rPr>
        <w:rFonts w:ascii="Arial" w:hAnsi="Arial" w:hint="default"/>
      </w:rPr>
    </w:lvl>
    <w:lvl w:ilvl="1" w:tplc="DB0863F4">
      <w:numFmt w:val="bullet"/>
      <w:lvlText w:val="•"/>
      <w:lvlJc w:val="left"/>
      <w:pPr>
        <w:tabs>
          <w:tab w:val="num" w:pos="1440"/>
        </w:tabs>
        <w:ind w:left="1440" w:hanging="360"/>
      </w:pPr>
      <w:rPr>
        <w:rFonts w:ascii="Arial" w:hAnsi="Arial" w:hint="default"/>
      </w:rPr>
    </w:lvl>
    <w:lvl w:ilvl="2" w:tplc="0468455E" w:tentative="1">
      <w:start w:val="1"/>
      <w:numFmt w:val="bullet"/>
      <w:lvlText w:val="•"/>
      <w:lvlJc w:val="left"/>
      <w:pPr>
        <w:tabs>
          <w:tab w:val="num" w:pos="2160"/>
        </w:tabs>
        <w:ind w:left="2160" w:hanging="360"/>
      </w:pPr>
      <w:rPr>
        <w:rFonts w:ascii="Arial" w:hAnsi="Arial" w:hint="default"/>
      </w:rPr>
    </w:lvl>
    <w:lvl w:ilvl="3" w:tplc="9F5C1710" w:tentative="1">
      <w:start w:val="1"/>
      <w:numFmt w:val="bullet"/>
      <w:lvlText w:val="•"/>
      <w:lvlJc w:val="left"/>
      <w:pPr>
        <w:tabs>
          <w:tab w:val="num" w:pos="2880"/>
        </w:tabs>
        <w:ind w:left="2880" w:hanging="360"/>
      </w:pPr>
      <w:rPr>
        <w:rFonts w:ascii="Arial" w:hAnsi="Arial" w:hint="default"/>
      </w:rPr>
    </w:lvl>
    <w:lvl w:ilvl="4" w:tplc="049E6F38" w:tentative="1">
      <w:start w:val="1"/>
      <w:numFmt w:val="bullet"/>
      <w:lvlText w:val="•"/>
      <w:lvlJc w:val="left"/>
      <w:pPr>
        <w:tabs>
          <w:tab w:val="num" w:pos="3600"/>
        </w:tabs>
        <w:ind w:left="3600" w:hanging="360"/>
      </w:pPr>
      <w:rPr>
        <w:rFonts w:ascii="Arial" w:hAnsi="Arial" w:hint="default"/>
      </w:rPr>
    </w:lvl>
    <w:lvl w:ilvl="5" w:tplc="51D266CE" w:tentative="1">
      <w:start w:val="1"/>
      <w:numFmt w:val="bullet"/>
      <w:lvlText w:val="•"/>
      <w:lvlJc w:val="left"/>
      <w:pPr>
        <w:tabs>
          <w:tab w:val="num" w:pos="4320"/>
        </w:tabs>
        <w:ind w:left="4320" w:hanging="360"/>
      </w:pPr>
      <w:rPr>
        <w:rFonts w:ascii="Arial" w:hAnsi="Arial" w:hint="default"/>
      </w:rPr>
    </w:lvl>
    <w:lvl w:ilvl="6" w:tplc="5FCCB1B2" w:tentative="1">
      <w:start w:val="1"/>
      <w:numFmt w:val="bullet"/>
      <w:lvlText w:val="•"/>
      <w:lvlJc w:val="left"/>
      <w:pPr>
        <w:tabs>
          <w:tab w:val="num" w:pos="5040"/>
        </w:tabs>
        <w:ind w:left="5040" w:hanging="360"/>
      </w:pPr>
      <w:rPr>
        <w:rFonts w:ascii="Arial" w:hAnsi="Arial" w:hint="default"/>
      </w:rPr>
    </w:lvl>
    <w:lvl w:ilvl="7" w:tplc="809C684A" w:tentative="1">
      <w:start w:val="1"/>
      <w:numFmt w:val="bullet"/>
      <w:lvlText w:val="•"/>
      <w:lvlJc w:val="left"/>
      <w:pPr>
        <w:tabs>
          <w:tab w:val="num" w:pos="5760"/>
        </w:tabs>
        <w:ind w:left="5760" w:hanging="360"/>
      </w:pPr>
      <w:rPr>
        <w:rFonts w:ascii="Arial" w:hAnsi="Arial" w:hint="default"/>
      </w:rPr>
    </w:lvl>
    <w:lvl w:ilvl="8" w:tplc="6F78DE3C"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60167352"/>
    <w:multiLevelType w:val="hybridMultilevel"/>
    <w:tmpl w:val="E2A0C3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614558E8"/>
    <w:multiLevelType w:val="hybridMultilevel"/>
    <w:tmpl w:val="0ACA2A92"/>
    <w:lvl w:ilvl="0" w:tplc="E16A2D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1" w15:restartNumberingAfterBreak="0">
    <w:nsid w:val="61485048"/>
    <w:multiLevelType w:val="hybridMultilevel"/>
    <w:tmpl w:val="2C2C21D6"/>
    <w:lvl w:ilvl="0" w:tplc="FFFFFFFF">
      <w:start w:val="1"/>
      <w:numFmt w:val="lowerLetter"/>
      <w:lvlText w:val="%1."/>
      <w:lvlJc w:val="left"/>
      <w:pPr>
        <w:ind w:left="1210" w:hanging="360"/>
      </w:pPr>
    </w:lvl>
    <w:lvl w:ilvl="1" w:tplc="FFFFFFFF">
      <w:start w:val="1"/>
      <w:numFmt w:val="lowerLetter"/>
      <w:lvlText w:val="%2."/>
      <w:lvlJc w:val="left"/>
      <w:pPr>
        <w:ind w:left="2651" w:hanging="360"/>
      </w:pPr>
    </w:lvl>
    <w:lvl w:ilvl="2" w:tplc="FFFFFFFF" w:tentative="1">
      <w:start w:val="1"/>
      <w:numFmt w:val="lowerRoman"/>
      <w:lvlText w:val="%3."/>
      <w:lvlJc w:val="right"/>
      <w:pPr>
        <w:ind w:left="3371" w:hanging="180"/>
      </w:pPr>
    </w:lvl>
    <w:lvl w:ilvl="3" w:tplc="FFFFFFFF" w:tentative="1">
      <w:start w:val="1"/>
      <w:numFmt w:val="decimal"/>
      <w:lvlText w:val="%4."/>
      <w:lvlJc w:val="left"/>
      <w:pPr>
        <w:ind w:left="4091" w:hanging="360"/>
      </w:pPr>
    </w:lvl>
    <w:lvl w:ilvl="4" w:tplc="FFFFFFFF" w:tentative="1">
      <w:start w:val="1"/>
      <w:numFmt w:val="lowerLetter"/>
      <w:lvlText w:val="%5."/>
      <w:lvlJc w:val="left"/>
      <w:pPr>
        <w:ind w:left="4811" w:hanging="360"/>
      </w:pPr>
    </w:lvl>
    <w:lvl w:ilvl="5" w:tplc="FFFFFFFF" w:tentative="1">
      <w:start w:val="1"/>
      <w:numFmt w:val="lowerRoman"/>
      <w:lvlText w:val="%6."/>
      <w:lvlJc w:val="right"/>
      <w:pPr>
        <w:ind w:left="5531" w:hanging="180"/>
      </w:pPr>
    </w:lvl>
    <w:lvl w:ilvl="6" w:tplc="FFFFFFFF" w:tentative="1">
      <w:start w:val="1"/>
      <w:numFmt w:val="decimal"/>
      <w:lvlText w:val="%7."/>
      <w:lvlJc w:val="left"/>
      <w:pPr>
        <w:ind w:left="6251" w:hanging="360"/>
      </w:pPr>
    </w:lvl>
    <w:lvl w:ilvl="7" w:tplc="FFFFFFFF" w:tentative="1">
      <w:start w:val="1"/>
      <w:numFmt w:val="lowerLetter"/>
      <w:lvlText w:val="%8."/>
      <w:lvlJc w:val="left"/>
      <w:pPr>
        <w:ind w:left="6971" w:hanging="360"/>
      </w:pPr>
    </w:lvl>
    <w:lvl w:ilvl="8" w:tplc="FFFFFFFF" w:tentative="1">
      <w:start w:val="1"/>
      <w:numFmt w:val="lowerRoman"/>
      <w:lvlText w:val="%9."/>
      <w:lvlJc w:val="right"/>
      <w:pPr>
        <w:ind w:left="7691" w:hanging="180"/>
      </w:pPr>
    </w:lvl>
  </w:abstractNum>
  <w:abstractNum w:abstractNumId="72" w15:restartNumberingAfterBreak="0">
    <w:nsid w:val="616644BA"/>
    <w:multiLevelType w:val="hybridMultilevel"/>
    <w:tmpl w:val="3D16F924"/>
    <w:lvl w:ilvl="0" w:tplc="FFFFFFFF">
      <w:start w:val="1"/>
      <w:numFmt w:val="decimal"/>
      <w:lvlText w:val="%1."/>
      <w:lvlJc w:val="left"/>
      <w:pPr>
        <w:ind w:left="720" w:hanging="360"/>
      </w:pPr>
    </w:lvl>
    <w:lvl w:ilvl="1" w:tplc="FFFFFFFF">
      <w:start w:val="1"/>
      <w:numFmt w:val="lowerLetter"/>
      <w:lvlText w:val="%2."/>
      <w:lvlJc w:val="left"/>
      <w:pPr>
        <w:ind w:left="786"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61BB7BAF"/>
    <w:multiLevelType w:val="multilevel"/>
    <w:tmpl w:val="6DD025B8"/>
    <w:lvl w:ilvl="0">
      <w:start w:val="1"/>
      <w:numFmt w:val="decimal"/>
      <w:lvlText w:val="%1)"/>
      <w:lvlJc w:val="left"/>
      <w:pPr>
        <w:ind w:left="360" w:hanging="360"/>
      </w:pPr>
    </w:lvl>
    <w:lvl w:ilvl="1">
      <w:start w:val="1"/>
      <w:numFmt w:val="lowerLetter"/>
      <w:lvlText w:val="%2)"/>
      <w:lvlJc w:val="left"/>
      <w:pPr>
        <w:ind w:left="1080" w:hanging="360"/>
      </w:pPr>
      <w:rPr>
        <w:lang w:val="el-GR"/>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1CA428C"/>
    <w:multiLevelType w:val="hybridMultilevel"/>
    <w:tmpl w:val="749AD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4FB3524"/>
    <w:multiLevelType w:val="hybridMultilevel"/>
    <w:tmpl w:val="0016A108"/>
    <w:lvl w:ilvl="0" w:tplc="FFFFFFFF">
      <w:start w:val="1"/>
      <w:numFmt w:val="lowerLetter"/>
      <w:lvlText w:val="%1."/>
      <w:lvlJc w:val="left"/>
      <w:pPr>
        <w:ind w:left="1069" w:hanging="360"/>
      </w:p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6" w15:restartNumberingAfterBreak="0">
    <w:nsid w:val="6663355D"/>
    <w:multiLevelType w:val="hybridMultilevel"/>
    <w:tmpl w:val="C3A2BB98"/>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7" w15:restartNumberingAfterBreak="0">
    <w:nsid w:val="67A20651"/>
    <w:multiLevelType w:val="hybridMultilevel"/>
    <w:tmpl w:val="2C2C21D6"/>
    <w:lvl w:ilvl="0" w:tplc="FFFFFFFF">
      <w:start w:val="1"/>
      <w:numFmt w:val="lowerLetter"/>
      <w:lvlText w:val="%1."/>
      <w:lvlJc w:val="left"/>
      <w:pPr>
        <w:ind w:left="1210" w:hanging="360"/>
      </w:pPr>
    </w:lvl>
    <w:lvl w:ilvl="1" w:tplc="FFFFFFFF">
      <w:start w:val="1"/>
      <w:numFmt w:val="lowerLetter"/>
      <w:lvlText w:val="%2."/>
      <w:lvlJc w:val="left"/>
      <w:pPr>
        <w:ind w:left="2651" w:hanging="360"/>
      </w:pPr>
    </w:lvl>
    <w:lvl w:ilvl="2" w:tplc="FFFFFFFF" w:tentative="1">
      <w:start w:val="1"/>
      <w:numFmt w:val="lowerRoman"/>
      <w:lvlText w:val="%3."/>
      <w:lvlJc w:val="right"/>
      <w:pPr>
        <w:ind w:left="3371" w:hanging="180"/>
      </w:pPr>
    </w:lvl>
    <w:lvl w:ilvl="3" w:tplc="FFFFFFFF" w:tentative="1">
      <w:start w:val="1"/>
      <w:numFmt w:val="decimal"/>
      <w:lvlText w:val="%4."/>
      <w:lvlJc w:val="left"/>
      <w:pPr>
        <w:ind w:left="4091" w:hanging="360"/>
      </w:pPr>
    </w:lvl>
    <w:lvl w:ilvl="4" w:tplc="FFFFFFFF" w:tentative="1">
      <w:start w:val="1"/>
      <w:numFmt w:val="lowerLetter"/>
      <w:lvlText w:val="%5."/>
      <w:lvlJc w:val="left"/>
      <w:pPr>
        <w:ind w:left="4811" w:hanging="360"/>
      </w:pPr>
    </w:lvl>
    <w:lvl w:ilvl="5" w:tplc="FFFFFFFF" w:tentative="1">
      <w:start w:val="1"/>
      <w:numFmt w:val="lowerRoman"/>
      <w:lvlText w:val="%6."/>
      <w:lvlJc w:val="right"/>
      <w:pPr>
        <w:ind w:left="5531" w:hanging="180"/>
      </w:pPr>
    </w:lvl>
    <w:lvl w:ilvl="6" w:tplc="FFFFFFFF" w:tentative="1">
      <w:start w:val="1"/>
      <w:numFmt w:val="decimal"/>
      <w:lvlText w:val="%7."/>
      <w:lvlJc w:val="left"/>
      <w:pPr>
        <w:ind w:left="6251" w:hanging="360"/>
      </w:pPr>
    </w:lvl>
    <w:lvl w:ilvl="7" w:tplc="FFFFFFFF" w:tentative="1">
      <w:start w:val="1"/>
      <w:numFmt w:val="lowerLetter"/>
      <w:lvlText w:val="%8."/>
      <w:lvlJc w:val="left"/>
      <w:pPr>
        <w:ind w:left="6971" w:hanging="360"/>
      </w:pPr>
    </w:lvl>
    <w:lvl w:ilvl="8" w:tplc="FFFFFFFF" w:tentative="1">
      <w:start w:val="1"/>
      <w:numFmt w:val="lowerRoman"/>
      <w:lvlText w:val="%9."/>
      <w:lvlJc w:val="right"/>
      <w:pPr>
        <w:ind w:left="7691" w:hanging="180"/>
      </w:pPr>
    </w:lvl>
  </w:abstractNum>
  <w:abstractNum w:abstractNumId="78" w15:restartNumberingAfterBreak="0">
    <w:nsid w:val="69007811"/>
    <w:multiLevelType w:val="hybridMultilevel"/>
    <w:tmpl w:val="063C9D34"/>
    <w:lvl w:ilvl="0" w:tplc="FFFFFFFF">
      <w:numFmt w:val="bullet"/>
      <w:lvlText w:val="-"/>
      <w:lvlJc w:val="left"/>
      <w:pPr>
        <w:ind w:left="1431" w:hanging="360"/>
      </w:pPr>
      <w:rPr>
        <w:rFonts w:ascii="Trebuchet MS" w:eastAsia="Yu Gothic" w:hAnsi="Trebuchet MS" w:cs="Times New Roman" w:hint="default"/>
      </w:rPr>
    </w:lvl>
    <w:lvl w:ilvl="1" w:tplc="FFFFFFFF" w:tentative="1">
      <w:start w:val="1"/>
      <w:numFmt w:val="bullet"/>
      <w:lvlText w:val="o"/>
      <w:lvlJc w:val="left"/>
      <w:pPr>
        <w:ind w:left="2151" w:hanging="360"/>
      </w:pPr>
      <w:rPr>
        <w:rFonts w:ascii="Courier New" w:hAnsi="Courier New" w:cs="Courier New" w:hint="default"/>
      </w:rPr>
    </w:lvl>
    <w:lvl w:ilvl="2" w:tplc="FFFFFFFF" w:tentative="1">
      <w:start w:val="1"/>
      <w:numFmt w:val="bullet"/>
      <w:lvlText w:val=""/>
      <w:lvlJc w:val="left"/>
      <w:pPr>
        <w:ind w:left="2871" w:hanging="360"/>
      </w:pPr>
      <w:rPr>
        <w:rFonts w:ascii="Wingdings" w:hAnsi="Wingdings" w:hint="default"/>
      </w:rPr>
    </w:lvl>
    <w:lvl w:ilvl="3" w:tplc="FFFFFFFF" w:tentative="1">
      <w:start w:val="1"/>
      <w:numFmt w:val="bullet"/>
      <w:lvlText w:val=""/>
      <w:lvlJc w:val="left"/>
      <w:pPr>
        <w:ind w:left="3591" w:hanging="360"/>
      </w:pPr>
      <w:rPr>
        <w:rFonts w:ascii="Symbol" w:hAnsi="Symbol" w:hint="default"/>
      </w:rPr>
    </w:lvl>
    <w:lvl w:ilvl="4" w:tplc="FFFFFFFF" w:tentative="1">
      <w:start w:val="1"/>
      <w:numFmt w:val="bullet"/>
      <w:lvlText w:val="o"/>
      <w:lvlJc w:val="left"/>
      <w:pPr>
        <w:ind w:left="4311" w:hanging="360"/>
      </w:pPr>
      <w:rPr>
        <w:rFonts w:ascii="Courier New" w:hAnsi="Courier New" w:cs="Courier New" w:hint="default"/>
      </w:rPr>
    </w:lvl>
    <w:lvl w:ilvl="5" w:tplc="FFFFFFFF" w:tentative="1">
      <w:start w:val="1"/>
      <w:numFmt w:val="bullet"/>
      <w:lvlText w:val=""/>
      <w:lvlJc w:val="left"/>
      <w:pPr>
        <w:ind w:left="5031" w:hanging="360"/>
      </w:pPr>
      <w:rPr>
        <w:rFonts w:ascii="Wingdings" w:hAnsi="Wingdings" w:hint="default"/>
      </w:rPr>
    </w:lvl>
    <w:lvl w:ilvl="6" w:tplc="FFFFFFFF" w:tentative="1">
      <w:start w:val="1"/>
      <w:numFmt w:val="bullet"/>
      <w:lvlText w:val=""/>
      <w:lvlJc w:val="left"/>
      <w:pPr>
        <w:ind w:left="5751" w:hanging="360"/>
      </w:pPr>
      <w:rPr>
        <w:rFonts w:ascii="Symbol" w:hAnsi="Symbol" w:hint="default"/>
      </w:rPr>
    </w:lvl>
    <w:lvl w:ilvl="7" w:tplc="FFFFFFFF" w:tentative="1">
      <w:start w:val="1"/>
      <w:numFmt w:val="bullet"/>
      <w:lvlText w:val="o"/>
      <w:lvlJc w:val="left"/>
      <w:pPr>
        <w:ind w:left="6471" w:hanging="360"/>
      </w:pPr>
      <w:rPr>
        <w:rFonts w:ascii="Courier New" w:hAnsi="Courier New" w:cs="Courier New" w:hint="default"/>
      </w:rPr>
    </w:lvl>
    <w:lvl w:ilvl="8" w:tplc="FFFFFFFF" w:tentative="1">
      <w:start w:val="1"/>
      <w:numFmt w:val="bullet"/>
      <w:lvlText w:val=""/>
      <w:lvlJc w:val="left"/>
      <w:pPr>
        <w:ind w:left="7191" w:hanging="360"/>
      </w:pPr>
      <w:rPr>
        <w:rFonts w:ascii="Wingdings" w:hAnsi="Wingdings" w:hint="default"/>
      </w:rPr>
    </w:lvl>
  </w:abstractNum>
  <w:abstractNum w:abstractNumId="79" w15:restartNumberingAfterBreak="0">
    <w:nsid w:val="6A13326E"/>
    <w:multiLevelType w:val="hybridMultilevel"/>
    <w:tmpl w:val="A13865CE"/>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6A520AFD"/>
    <w:multiLevelType w:val="hybridMultilevel"/>
    <w:tmpl w:val="4064A682"/>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1" w15:restartNumberingAfterBreak="0">
    <w:nsid w:val="6A9F25B0"/>
    <w:multiLevelType w:val="hybridMultilevel"/>
    <w:tmpl w:val="FFB440C0"/>
    <w:lvl w:ilvl="0" w:tplc="FFFFFFFF">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2" w15:restartNumberingAfterBreak="0">
    <w:nsid w:val="6B9D2DC4"/>
    <w:multiLevelType w:val="hybridMultilevel"/>
    <w:tmpl w:val="6AD297A0"/>
    <w:lvl w:ilvl="0" w:tplc="0C0A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157DE5"/>
    <w:multiLevelType w:val="multilevel"/>
    <w:tmpl w:val="22F440FE"/>
    <w:lvl w:ilvl="0">
      <w:start w:val="1"/>
      <w:numFmt w:val="decimal"/>
      <w:lvlText w:val="%1)"/>
      <w:lvlJc w:val="left"/>
      <w:pPr>
        <w:ind w:left="360" w:hanging="360"/>
      </w:pPr>
    </w:lvl>
    <w:lvl w:ilvl="1">
      <w:start w:val="1"/>
      <w:numFmt w:val="lowerLetter"/>
      <w:lvlText w:val="%2)"/>
      <w:lvlJc w:val="left"/>
      <w:pPr>
        <w:ind w:left="1080" w:hanging="360"/>
      </w:pPr>
      <w:rPr>
        <w:lang w:val="en-G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D8B4648"/>
    <w:multiLevelType w:val="multilevel"/>
    <w:tmpl w:val="D1F2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E406675"/>
    <w:multiLevelType w:val="hybridMultilevel"/>
    <w:tmpl w:val="CE6CA8B2"/>
    <w:lvl w:ilvl="0" w:tplc="02CCA41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6EC24641"/>
    <w:multiLevelType w:val="hybridMultilevel"/>
    <w:tmpl w:val="35F432EA"/>
    <w:lvl w:ilvl="0" w:tplc="13FE623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7" w15:restartNumberingAfterBreak="0">
    <w:nsid w:val="6F0F5B29"/>
    <w:multiLevelType w:val="multilevel"/>
    <w:tmpl w:val="6DD025B8"/>
    <w:lvl w:ilvl="0">
      <w:start w:val="1"/>
      <w:numFmt w:val="decimal"/>
      <w:lvlText w:val="%1)"/>
      <w:lvlJc w:val="left"/>
      <w:pPr>
        <w:ind w:left="360" w:hanging="360"/>
      </w:pPr>
    </w:lvl>
    <w:lvl w:ilvl="1">
      <w:start w:val="1"/>
      <w:numFmt w:val="lowerLetter"/>
      <w:lvlText w:val="%2)"/>
      <w:lvlJc w:val="left"/>
      <w:pPr>
        <w:ind w:left="1080" w:hanging="360"/>
      </w:pPr>
      <w:rPr>
        <w:lang w:val="el-GR"/>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03609A1"/>
    <w:multiLevelType w:val="hybridMultilevel"/>
    <w:tmpl w:val="341C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15527FF"/>
    <w:multiLevelType w:val="hybridMultilevel"/>
    <w:tmpl w:val="51A21B02"/>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0" w15:restartNumberingAfterBreak="0">
    <w:nsid w:val="71825DA7"/>
    <w:multiLevelType w:val="hybridMultilevel"/>
    <w:tmpl w:val="18A25F36"/>
    <w:lvl w:ilvl="0" w:tplc="070CAE1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1" w15:restartNumberingAfterBreak="0">
    <w:nsid w:val="72142DE9"/>
    <w:multiLevelType w:val="hybridMultilevel"/>
    <w:tmpl w:val="15B65EB0"/>
    <w:lvl w:ilvl="0" w:tplc="E7DC86F4">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2" w15:restartNumberingAfterBreak="0">
    <w:nsid w:val="722841D6"/>
    <w:multiLevelType w:val="hybridMultilevel"/>
    <w:tmpl w:val="EA541960"/>
    <w:lvl w:ilvl="0" w:tplc="0C0A001B">
      <w:start w:val="1"/>
      <w:numFmt w:val="lowerRoman"/>
      <w:lvlText w:val="%1."/>
      <w:lvlJc w:val="righ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93" w15:restartNumberingAfterBreak="0">
    <w:nsid w:val="731378D5"/>
    <w:multiLevelType w:val="hybridMultilevel"/>
    <w:tmpl w:val="8EF83196"/>
    <w:lvl w:ilvl="0" w:tplc="0C0A001B">
      <w:start w:val="1"/>
      <w:numFmt w:val="lowerRoman"/>
      <w:lvlText w:val="%1."/>
      <w:lvlJc w:val="righ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94" w15:restartNumberingAfterBreak="0">
    <w:nsid w:val="74221AD2"/>
    <w:multiLevelType w:val="hybridMultilevel"/>
    <w:tmpl w:val="C794237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C4B15AB"/>
    <w:multiLevelType w:val="hybridMultilevel"/>
    <w:tmpl w:val="CEE01A3A"/>
    <w:lvl w:ilvl="0" w:tplc="FFFFFFFF">
      <w:start w:val="1"/>
      <w:numFmt w:val="lowerRoman"/>
      <w:lvlText w:val="%1."/>
      <w:lvlJc w:val="right"/>
      <w:pPr>
        <w:ind w:left="2880" w:hanging="18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6" w15:restartNumberingAfterBreak="0">
    <w:nsid w:val="7E682486"/>
    <w:multiLevelType w:val="hybridMultilevel"/>
    <w:tmpl w:val="146A9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15:restartNumberingAfterBreak="0">
    <w:nsid w:val="7ED80470"/>
    <w:multiLevelType w:val="hybridMultilevel"/>
    <w:tmpl w:val="D606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74"/>
  </w:num>
  <w:num w:numId="3">
    <w:abstractNumId w:val="88"/>
  </w:num>
  <w:num w:numId="4">
    <w:abstractNumId w:val="68"/>
  </w:num>
  <w:num w:numId="5">
    <w:abstractNumId w:val="97"/>
  </w:num>
  <w:num w:numId="6">
    <w:abstractNumId w:val="69"/>
  </w:num>
  <w:num w:numId="7">
    <w:abstractNumId w:val="46"/>
  </w:num>
  <w:num w:numId="8">
    <w:abstractNumId w:val="80"/>
  </w:num>
  <w:num w:numId="9">
    <w:abstractNumId w:val="50"/>
  </w:num>
  <w:num w:numId="10">
    <w:abstractNumId w:val="75"/>
  </w:num>
  <w:num w:numId="11">
    <w:abstractNumId w:val="40"/>
  </w:num>
  <w:num w:numId="12">
    <w:abstractNumId w:val="71"/>
  </w:num>
  <w:num w:numId="13">
    <w:abstractNumId w:val="32"/>
  </w:num>
  <w:num w:numId="14">
    <w:abstractNumId w:val="25"/>
  </w:num>
  <w:num w:numId="15">
    <w:abstractNumId w:val="30"/>
  </w:num>
  <w:num w:numId="16">
    <w:abstractNumId w:val="20"/>
  </w:num>
  <w:num w:numId="17">
    <w:abstractNumId w:val="60"/>
  </w:num>
  <w:num w:numId="18">
    <w:abstractNumId w:val="78"/>
  </w:num>
  <w:num w:numId="19">
    <w:abstractNumId w:val="21"/>
  </w:num>
  <w:num w:numId="20">
    <w:abstractNumId w:val="45"/>
  </w:num>
  <w:num w:numId="21">
    <w:abstractNumId w:val="37"/>
  </w:num>
  <w:num w:numId="22">
    <w:abstractNumId w:val="34"/>
  </w:num>
  <w:num w:numId="23">
    <w:abstractNumId w:val="17"/>
  </w:num>
  <w:num w:numId="24">
    <w:abstractNumId w:val="8"/>
  </w:num>
  <w:num w:numId="25">
    <w:abstractNumId w:val="61"/>
  </w:num>
  <w:num w:numId="26">
    <w:abstractNumId w:val="62"/>
  </w:num>
  <w:num w:numId="27">
    <w:abstractNumId w:val="95"/>
  </w:num>
  <w:num w:numId="28">
    <w:abstractNumId w:val="11"/>
  </w:num>
  <w:num w:numId="29">
    <w:abstractNumId w:val="63"/>
  </w:num>
  <w:num w:numId="30">
    <w:abstractNumId w:val="26"/>
  </w:num>
  <w:num w:numId="31">
    <w:abstractNumId w:val="87"/>
  </w:num>
  <w:num w:numId="32">
    <w:abstractNumId w:val="73"/>
  </w:num>
  <w:num w:numId="33">
    <w:abstractNumId w:val="7"/>
  </w:num>
  <w:num w:numId="34">
    <w:abstractNumId w:val="83"/>
  </w:num>
  <w:num w:numId="35">
    <w:abstractNumId w:val="28"/>
  </w:num>
  <w:num w:numId="36">
    <w:abstractNumId w:val="82"/>
  </w:num>
  <w:num w:numId="37">
    <w:abstractNumId w:val="2"/>
  </w:num>
  <w:num w:numId="38">
    <w:abstractNumId w:val="90"/>
  </w:num>
  <w:num w:numId="39">
    <w:abstractNumId w:val="41"/>
  </w:num>
  <w:num w:numId="40">
    <w:abstractNumId w:val="58"/>
  </w:num>
  <w:num w:numId="41">
    <w:abstractNumId w:val="65"/>
  </w:num>
  <w:num w:numId="42">
    <w:abstractNumId w:val="22"/>
  </w:num>
  <w:num w:numId="43">
    <w:abstractNumId w:val="53"/>
  </w:num>
  <w:num w:numId="44">
    <w:abstractNumId w:val="39"/>
  </w:num>
  <w:num w:numId="45">
    <w:abstractNumId w:val="86"/>
  </w:num>
  <w:num w:numId="46">
    <w:abstractNumId w:val="44"/>
  </w:num>
  <w:num w:numId="47">
    <w:abstractNumId w:val="0"/>
  </w:num>
  <w:num w:numId="48">
    <w:abstractNumId w:val="96"/>
  </w:num>
  <w:num w:numId="49">
    <w:abstractNumId w:val="55"/>
  </w:num>
  <w:num w:numId="50">
    <w:abstractNumId w:val="92"/>
  </w:num>
  <w:num w:numId="51">
    <w:abstractNumId w:val="93"/>
  </w:num>
  <w:num w:numId="52">
    <w:abstractNumId w:val="12"/>
  </w:num>
  <w:num w:numId="53">
    <w:abstractNumId w:val="59"/>
  </w:num>
  <w:num w:numId="54">
    <w:abstractNumId w:val="38"/>
  </w:num>
  <w:num w:numId="55">
    <w:abstractNumId w:val="19"/>
  </w:num>
  <w:num w:numId="56">
    <w:abstractNumId w:val="23"/>
  </w:num>
  <w:num w:numId="57">
    <w:abstractNumId w:val="67"/>
  </w:num>
  <w:num w:numId="58">
    <w:abstractNumId w:val="89"/>
  </w:num>
  <w:num w:numId="59">
    <w:abstractNumId w:val="29"/>
  </w:num>
  <w:num w:numId="60">
    <w:abstractNumId w:val="6"/>
  </w:num>
  <w:num w:numId="61">
    <w:abstractNumId w:val="24"/>
  </w:num>
  <w:num w:numId="62">
    <w:abstractNumId w:val="35"/>
  </w:num>
  <w:num w:numId="63">
    <w:abstractNumId w:val="70"/>
  </w:num>
  <w:num w:numId="64">
    <w:abstractNumId w:val="91"/>
  </w:num>
  <w:num w:numId="65">
    <w:abstractNumId w:val="57"/>
  </w:num>
  <w:num w:numId="66">
    <w:abstractNumId w:val="10"/>
  </w:num>
  <w:num w:numId="67">
    <w:abstractNumId w:val="48"/>
  </w:num>
  <w:num w:numId="68">
    <w:abstractNumId w:val="42"/>
  </w:num>
  <w:num w:numId="69">
    <w:abstractNumId w:val="18"/>
  </w:num>
  <w:num w:numId="70">
    <w:abstractNumId w:val="76"/>
  </w:num>
  <w:num w:numId="71">
    <w:abstractNumId w:val="52"/>
  </w:num>
  <w:num w:numId="72">
    <w:abstractNumId w:val="66"/>
  </w:num>
  <w:num w:numId="73">
    <w:abstractNumId w:val="4"/>
  </w:num>
  <w:num w:numId="74">
    <w:abstractNumId w:val="64"/>
  </w:num>
  <w:num w:numId="75">
    <w:abstractNumId w:val="9"/>
  </w:num>
  <w:num w:numId="76">
    <w:abstractNumId w:val="47"/>
  </w:num>
  <w:num w:numId="77">
    <w:abstractNumId w:val="36"/>
  </w:num>
  <w:num w:numId="78">
    <w:abstractNumId w:val="5"/>
  </w:num>
  <w:num w:numId="79">
    <w:abstractNumId w:val="85"/>
  </w:num>
  <w:num w:numId="80">
    <w:abstractNumId w:val="72"/>
  </w:num>
  <w:num w:numId="81">
    <w:abstractNumId w:val="79"/>
  </w:num>
  <w:num w:numId="82">
    <w:abstractNumId w:val="77"/>
  </w:num>
  <w:num w:numId="83">
    <w:abstractNumId w:val="3"/>
  </w:num>
  <w:num w:numId="84">
    <w:abstractNumId w:val="54"/>
  </w:num>
  <w:num w:numId="85">
    <w:abstractNumId w:val="14"/>
  </w:num>
  <w:num w:numId="86">
    <w:abstractNumId w:val="81"/>
  </w:num>
  <w:num w:numId="87">
    <w:abstractNumId w:val="15"/>
  </w:num>
  <w:num w:numId="88">
    <w:abstractNumId w:val="13"/>
  </w:num>
  <w:num w:numId="89">
    <w:abstractNumId w:val="31"/>
  </w:num>
  <w:num w:numId="90">
    <w:abstractNumId w:val="49"/>
  </w:num>
  <w:num w:numId="91">
    <w:abstractNumId w:val="94"/>
  </w:num>
  <w:num w:numId="92">
    <w:abstractNumId w:val="56"/>
  </w:num>
  <w:num w:numId="93">
    <w:abstractNumId w:val="51"/>
  </w:num>
  <w:num w:numId="94">
    <w:abstractNumId w:val="84"/>
  </w:num>
  <w:num w:numId="95">
    <w:abstractNumId w:val="1"/>
  </w:num>
  <w:num w:numId="96">
    <w:abstractNumId w:val="27"/>
  </w:num>
  <w:num w:numId="97">
    <w:abstractNumId w:val="16"/>
  </w:num>
  <w:num w:numId="98">
    <w:abstractNumId w:val="4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activeWritingStyle w:appName="MSWord" w:lang="it-IT" w:vendorID="3" w:dllVersion="517" w:checkStyle="1"/>
  <w:proofState w:spelling="clean" w:grammar="clean"/>
  <w:defaultTabStop w:val="708"/>
  <w:hyphenationZone w:val="283"/>
  <w:defaultTableStyle w:val="TM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EA"/>
    <w:rsid w:val="00002DC8"/>
    <w:rsid w:val="00012DE0"/>
    <w:rsid w:val="00042044"/>
    <w:rsid w:val="00083537"/>
    <w:rsid w:val="000B76A8"/>
    <w:rsid w:val="000E7F13"/>
    <w:rsid w:val="000F07E1"/>
    <w:rsid w:val="00135998"/>
    <w:rsid w:val="00137988"/>
    <w:rsid w:val="00144DC4"/>
    <w:rsid w:val="00156304"/>
    <w:rsid w:val="001716DE"/>
    <w:rsid w:val="00173503"/>
    <w:rsid w:val="001740AF"/>
    <w:rsid w:val="001756D1"/>
    <w:rsid w:val="00175E54"/>
    <w:rsid w:val="001A68E4"/>
    <w:rsid w:val="001C5B80"/>
    <w:rsid w:val="001D5065"/>
    <w:rsid w:val="001D7AAD"/>
    <w:rsid w:val="0020049A"/>
    <w:rsid w:val="002052C7"/>
    <w:rsid w:val="00224E78"/>
    <w:rsid w:val="002378B8"/>
    <w:rsid w:val="00283C6D"/>
    <w:rsid w:val="00284CE2"/>
    <w:rsid w:val="002A10B0"/>
    <w:rsid w:val="002B0C15"/>
    <w:rsid w:val="002B1892"/>
    <w:rsid w:val="002B518B"/>
    <w:rsid w:val="002C4CFF"/>
    <w:rsid w:val="003179AF"/>
    <w:rsid w:val="003267B0"/>
    <w:rsid w:val="00326F92"/>
    <w:rsid w:val="00330D51"/>
    <w:rsid w:val="0035249D"/>
    <w:rsid w:val="00353337"/>
    <w:rsid w:val="00384CD8"/>
    <w:rsid w:val="003C11D6"/>
    <w:rsid w:val="003C19F3"/>
    <w:rsid w:val="003C794D"/>
    <w:rsid w:val="003D5F4B"/>
    <w:rsid w:val="003F688B"/>
    <w:rsid w:val="003F74CC"/>
    <w:rsid w:val="00421D8C"/>
    <w:rsid w:val="00427819"/>
    <w:rsid w:val="0044214A"/>
    <w:rsid w:val="00443C1A"/>
    <w:rsid w:val="00470295"/>
    <w:rsid w:val="00476773"/>
    <w:rsid w:val="00481404"/>
    <w:rsid w:val="004860D3"/>
    <w:rsid w:val="004B6ECE"/>
    <w:rsid w:val="004C5998"/>
    <w:rsid w:val="004C6229"/>
    <w:rsid w:val="004F151B"/>
    <w:rsid w:val="004F3282"/>
    <w:rsid w:val="00521E27"/>
    <w:rsid w:val="005222C1"/>
    <w:rsid w:val="00527B93"/>
    <w:rsid w:val="00530921"/>
    <w:rsid w:val="00530986"/>
    <w:rsid w:val="0053505C"/>
    <w:rsid w:val="0053683E"/>
    <w:rsid w:val="0054240B"/>
    <w:rsid w:val="00543504"/>
    <w:rsid w:val="00547C8C"/>
    <w:rsid w:val="005565A7"/>
    <w:rsid w:val="005571BE"/>
    <w:rsid w:val="00574460"/>
    <w:rsid w:val="00577C87"/>
    <w:rsid w:val="00597DDA"/>
    <w:rsid w:val="005A6EC2"/>
    <w:rsid w:val="005B24AC"/>
    <w:rsid w:val="005C3923"/>
    <w:rsid w:val="005D05A8"/>
    <w:rsid w:val="005E7ED4"/>
    <w:rsid w:val="0061089D"/>
    <w:rsid w:val="00611D2A"/>
    <w:rsid w:val="00614AAE"/>
    <w:rsid w:val="00614DCD"/>
    <w:rsid w:val="00633C07"/>
    <w:rsid w:val="00634B61"/>
    <w:rsid w:val="006356D0"/>
    <w:rsid w:val="006465B6"/>
    <w:rsid w:val="006563DA"/>
    <w:rsid w:val="006B21A0"/>
    <w:rsid w:val="006B7B25"/>
    <w:rsid w:val="006C5960"/>
    <w:rsid w:val="006C6A57"/>
    <w:rsid w:val="006D3C3C"/>
    <w:rsid w:val="006D432B"/>
    <w:rsid w:val="007014CC"/>
    <w:rsid w:val="00701F18"/>
    <w:rsid w:val="00706513"/>
    <w:rsid w:val="00706941"/>
    <w:rsid w:val="00711EAF"/>
    <w:rsid w:val="0072576E"/>
    <w:rsid w:val="00742956"/>
    <w:rsid w:val="00747AB8"/>
    <w:rsid w:val="007809E3"/>
    <w:rsid w:val="007B265F"/>
    <w:rsid w:val="007B2A64"/>
    <w:rsid w:val="007C0BE9"/>
    <w:rsid w:val="007C2416"/>
    <w:rsid w:val="007D6198"/>
    <w:rsid w:val="007F6374"/>
    <w:rsid w:val="007F6B1E"/>
    <w:rsid w:val="007F77E4"/>
    <w:rsid w:val="00821F4E"/>
    <w:rsid w:val="008343AA"/>
    <w:rsid w:val="00846F3C"/>
    <w:rsid w:val="00847883"/>
    <w:rsid w:val="0085245D"/>
    <w:rsid w:val="00853AC8"/>
    <w:rsid w:val="00855197"/>
    <w:rsid w:val="008763F1"/>
    <w:rsid w:val="008811B9"/>
    <w:rsid w:val="0088408B"/>
    <w:rsid w:val="0088520F"/>
    <w:rsid w:val="00896231"/>
    <w:rsid w:val="008C7CE7"/>
    <w:rsid w:val="008D30BB"/>
    <w:rsid w:val="008F3A90"/>
    <w:rsid w:val="0090355D"/>
    <w:rsid w:val="0091235B"/>
    <w:rsid w:val="00926ED6"/>
    <w:rsid w:val="009310C0"/>
    <w:rsid w:val="00937EC6"/>
    <w:rsid w:val="00984F86"/>
    <w:rsid w:val="009A30CB"/>
    <w:rsid w:val="009A437D"/>
    <w:rsid w:val="009A53C5"/>
    <w:rsid w:val="009B2E52"/>
    <w:rsid w:val="009C193B"/>
    <w:rsid w:val="009D4B23"/>
    <w:rsid w:val="009D7AAE"/>
    <w:rsid w:val="009E3BA0"/>
    <w:rsid w:val="00A01405"/>
    <w:rsid w:val="00A01A27"/>
    <w:rsid w:val="00A12304"/>
    <w:rsid w:val="00A134FC"/>
    <w:rsid w:val="00A17141"/>
    <w:rsid w:val="00A24062"/>
    <w:rsid w:val="00A24FBD"/>
    <w:rsid w:val="00A27C7A"/>
    <w:rsid w:val="00A30BB0"/>
    <w:rsid w:val="00A543BD"/>
    <w:rsid w:val="00A607A4"/>
    <w:rsid w:val="00A72514"/>
    <w:rsid w:val="00A92988"/>
    <w:rsid w:val="00A956BF"/>
    <w:rsid w:val="00AC02DD"/>
    <w:rsid w:val="00AE0F64"/>
    <w:rsid w:val="00AE4468"/>
    <w:rsid w:val="00B20C29"/>
    <w:rsid w:val="00B46F0B"/>
    <w:rsid w:val="00B5283D"/>
    <w:rsid w:val="00B56EF6"/>
    <w:rsid w:val="00B65516"/>
    <w:rsid w:val="00B6776B"/>
    <w:rsid w:val="00B75DEA"/>
    <w:rsid w:val="00B7680F"/>
    <w:rsid w:val="00B77808"/>
    <w:rsid w:val="00BB62F9"/>
    <w:rsid w:val="00BC330B"/>
    <w:rsid w:val="00BC53B3"/>
    <w:rsid w:val="00BD1D81"/>
    <w:rsid w:val="00BF050C"/>
    <w:rsid w:val="00C20DA7"/>
    <w:rsid w:val="00C21F1F"/>
    <w:rsid w:val="00C2440C"/>
    <w:rsid w:val="00C25DD6"/>
    <w:rsid w:val="00C3120C"/>
    <w:rsid w:val="00C4512E"/>
    <w:rsid w:val="00C6735D"/>
    <w:rsid w:val="00C67575"/>
    <w:rsid w:val="00C870D3"/>
    <w:rsid w:val="00CD7076"/>
    <w:rsid w:val="00CE21E9"/>
    <w:rsid w:val="00CF0A4B"/>
    <w:rsid w:val="00CF10EC"/>
    <w:rsid w:val="00D05A5F"/>
    <w:rsid w:val="00D24701"/>
    <w:rsid w:val="00D330DC"/>
    <w:rsid w:val="00D62E31"/>
    <w:rsid w:val="00D745AB"/>
    <w:rsid w:val="00D81556"/>
    <w:rsid w:val="00DA0250"/>
    <w:rsid w:val="00DA38A6"/>
    <w:rsid w:val="00DA4513"/>
    <w:rsid w:val="00DA5786"/>
    <w:rsid w:val="00DB19B6"/>
    <w:rsid w:val="00DC0119"/>
    <w:rsid w:val="00DE5E9C"/>
    <w:rsid w:val="00DE64BF"/>
    <w:rsid w:val="00E146B4"/>
    <w:rsid w:val="00E154F8"/>
    <w:rsid w:val="00E16532"/>
    <w:rsid w:val="00E44278"/>
    <w:rsid w:val="00E52E89"/>
    <w:rsid w:val="00E546D2"/>
    <w:rsid w:val="00E7680B"/>
    <w:rsid w:val="00E84DAD"/>
    <w:rsid w:val="00EB4813"/>
    <w:rsid w:val="00EC74D5"/>
    <w:rsid w:val="00ED22B2"/>
    <w:rsid w:val="00ED7884"/>
    <w:rsid w:val="00EE0141"/>
    <w:rsid w:val="00EE3561"/>
    <w:rsid w:val="00EF3B4F"/>
    <w:rsid w:val="00EF5FA7"/>
    <w:rsid w:val="00F10FD1"/>
    <w:rsid w:val="00F5137E"/>
    <w:rsid w:val="00F633D3"/>
    <w:rsid w:val="00F70B72"/>
    <w:rsid w:val="00F70CD7"/>
    <w:rsid w:val="00F72F16"/>
    <w:rsid w:val="00F83319"/>
    <w:rsid w:val="00F83BBF"/>
    <w:rsid w:val="00FA299F"/>
    <w:rsid w:val="00FC75CD"/>
    <w:rsid w:val="00FD0446"/>
    <w:rsid w:val="00FD42B7"/>
    <w:rsid w:val="00FF04F7"/>
    <w:rsid w:val="00FF1E7C"/>
    <w:rsid w:val="03B76803"/>
    <w:rsid w:val="052998A3"/>
    <w:rsid w:val="059CF9FA"/>
    <w:rsid w:val="082274B5"/>
    <w:rsid w:val="09E0375F"/>
    <w:rsid w:val="0A9612FF"/>
    <w:rsid w:val="0B2D8E7D"/>
    <w:rsid w:val="0DC74CDC"/>
    <w:rsid w:val="0EA300D6"/>
    <w:rsid w:val="0EDB5D3F"/>
    <w:rsid w:val="11A80D56"/>
    <w:rsid w:val="11D59074"/>
    <w:rsid w:val="12FCC967"/>
    <w:rsid w:val="13311121"/>
    <w:rsid w:val="13FECE06"/>
    <w:rsid w:val="14AC178D"/>
    <w:rsid w:val="15F7DAC1"/>
    <w:rsid w:val="18121193"/>
    <w:rsid w:val="18C3FA62"/>
    <w:rsid w:val="1A09ACCF"/>
    <w:rsid w:val="1B2899E6"/>
    <w:rsid w:val="1B62E004"/>
    <w:rsid w:val="1D211960"/>
    <w:rsid w:val="1E19E392"/>
    <w:rsid w:val="1F669A33"/>
    <w:rsid w:val="1FA599BF"/>
    <w:rsid w:val="1FB47970"/>
    <w:rsid w:val="1FFA8685"/>
    <w:rsid w:val="21AF8193"/>
    <w:rsid w:val="236E2E44"/>
    <w:rsid w:val="263070D4"/>
    <w:rsid w:val="2749554B"/>
    <w:rsid w:val="2911B7B0"/>
    <w:rsid w:val="2A2E8F6B"/>
    <w:rsid w:val="2A942910"/>
    <w:rsid w:val="2B7D8560"/>
    <w:rsid w:val="2BB7D7D5"/>
    <w:rsid w:val="2D96D96E"/>
    <w:rsid w:val="3044DDC8"/>
    <w:rsid w:val="3262D3F1"/>
    <w:rsid w:val="33565880"/>
    <w:rsid w:val="33D4A5C5"/>
    <w:rsid w:val="364EBF5E"/>
    <w:rsid w:val="37549EFF"/>
    <w:rsid w:val="39F12D57"/>
    <w:rsid w:val="3A6DA97C"/>
    <w:rsid w:val="3ADC8F03"/>
    <w:rsid w:val="3B86A043"/>
    <w:rsid w:val="3C812184"/>
    <w:rsid w:val="3DE03E53"/>
    <w:rsid w:val="3E53E7C9"/>
    <w:rsid w:val="3F9C2A4C"/>
    <w:rsid w:val="3FB2726C"/>
    <w:rsid w:val="40E21844"/>
    <w:rsid w:val="463A349F"/>
    <w:rsid w:val="47B3DA37"/>
    <w:rsid w:val="483F035C"/>
    <w:rsid w:val="489AFCFA"/>
    <w:rsid w:val="48C337D8"/>
    <w:rsid w:val="4AC84BDF"/>
    <w:rsid w:val="4BE9CAFB"/>
    <w:rsid w:val="4DCF76C7"/>
    <w:rsid w:val="4E599DD8"/>
    <w:rsid w:val="4F6976B5"/>
    <w:rsid w:val="4F944D3E"/>
    <w:rsid w:val="50CBA4BB"/>
    <w:rsid w:val="5151659B"/>
    <w:rsid w:val="52708B78"/>
    <w:rsid w:val="54040465"/>
    <w:rsid w:val="5478AF5B"/>
    <w:rsid w:val="554CEE2E"/>
    <w:rsid w:val="55546BAC"/>
    <w:rsid w:val="5917D425"/>
    <w:rsid w:val="5DEE37A3"/>
    <w:rsid w:val="6148F49C"/>
    <w:rsid w:val="6272B644"/>
    <w:rsid w:val="67F33F11"/>
    <w:rsid w:val="68B150E5"/>
    <w:rsid w:val="6A2E63C7"/>
    <w:rsid w:val="6AFD2E33"/>
    <w:rsid w:val="6E7F0871"/>
    <w:rsid w:val="6FC5CE9F"/>
    <w:rsid w:val="71AE088A"/>
    <w:rsid w:val="73537404"/>
    <w:rsid w:val="740A71D6"/>
    <w:rsid w:val="750FA6DE"/>
    <w:rsid w:val="753DFF4A"/>
    <w:rsid w:val="7575CF5B"/>
    <w:rsid w:val="75EBE5D3"/>
    <w:rsid w:val="782E2E2A"/>
    <w:rsid w:val="7901D9BC"/>
    <w:rsid w:val="79DAEBF9"/>
    <w:rsid w:val="7BCE4404"/>
    <w:rsid w:val="7BF269E5"/>
    <w:rsid w:val="7DF836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FF7AF"/>
  <w14:defaultImageDpi w14:val="300"/>
  <w15:docId w15:val="{8FFDC5B9-4B46-0847-AA73-3FBD6CD5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4"/>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71"/>
    <w:lsdException w:name="Light Grid Accent 4" w:uiPriority="62"/>
    <w:lsdException w:name="Medium Shading 1 Accent 4" w:uiPriority="63"/>
    <w:lsdException w:name="Medium Shading 2 Accent 4" w:uiPriority="64"/>
    <w:lsdException w:name="Medium List 1 Accent 4" w:uiPriority="61"/>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46"/>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48"/>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773"/>
    <w:pPr>
      <w:jc w:val="both"/>
    </w:pPr>
    <w:rPr>
      <w:rFonts w:ascii="Trebuchet MS" w:hAnsi="Trebuchet MS"/>
    </w:rPr>
  </w:style>
  <w:style w:type="paragraph" w:styleId="Titre1">
    <w:name w:val="heading 1"/>
    <w:basedOn w:val="Titre"/>
    <w:next w:val="Normal"/>
    <w:link w:val="Titre1Car"/>
    <w:autoRedefine/>
    <w:uiPriority w:val="9"/>
    <w:qFormat/>
    <w:rsid w:val="005D05A8"/>
    <w:pPr>
      <w:keepNext/>
      <w:keepLines/>
      <w:pageBreakBefore/>
      <w:suppressAutoHyphens/>
      <w:spacing w:before="480"/>
      <w:ind w:left="431" w:hanging="431"/>
      <w:jc w:val="left"/>
      <w:outlineLvl w:val="0"/>
    </w:pPr>
    <w:rPr>
      <w:b/>
      <w:bCs/>
      <w:color w:val="00365A" w:themeColor="accent1" w:themeShade="BF"/>
      <w:sz w:val="48"/>
      <w:szCs w:val="32"/>
    </w:rPr>
  </w:style>
  <w:style w:type="paragraph" w:styleId="Titre2">
    <w:name w:val="heading 2"/>
    <w:basedOn w:val="Titre1"/>
    <w:next w:val="Normal"/>
    <w:link w:val="Titre2Car"/>
    <w:autoRedefine/>
    <w:uiPriority w:val="9"/>
    <w:unhideWhenUsed/>
    <w:qFormat/>
    <w:rsid w:val="003179AF"/>
    <w:pPr>
      <w:pageBreakBefore w:val="0"/>
      <w:numPr>
        <w:ilvl w:val="1"/>
      </w:numPr>
      <w:ind w:left="431" w:hanging="431"/>
      <w:outlineLvl w:val="1"/>
    </w:pPr>
    <w:rPr>
      <w:rFonts w:ascii="Trebuchet MS" w:hAnsi="Trebuchet MS"/>
      <w:b w:val="0"/>
      <w:bCs w:val="0"/>
      <w:color w:val="72BB6F" w:themeColor="text2"/>
      <w:sz w:val="32"/>
      <w:szCs w:val="26"/>
      <w:lang w:val="en-US"/>
    </w:rPr>
  </w:style>
  <w:style w:type="paragraph" w:styleId="Titre3">
    <w:name w:val="heading 3"/>
    <w:basedOn w:val="Titre2"/>
    <w:next w:val="Normalesubchapter"/>
    <w:link w:val="Titre3Car"/>
    <w:autoRedefine/>
    <w:uiPriority w:val="9"/>
    <w:unhideWhenUsed/>
    <w:qFormat/>
    <w:rsid w:val="00E7680B"/>
    <w:pPr>
      <w:numPr>
        <w:ilvl w:val="2"/>
      </w:numPr>
      <w:spacing w:before="240"/>
      <w:ind w:left="1145" w:hanging="431"/>
      <w:outlineLvl w:val="2"/>
    </w:pPr>
    <w:rPr>
      <w:b/>
      <w:bCs/>
      <w:sz w:val="24"/>
    </w:rPr>
  </w:style>
  <w:style w:type="paragraph" w:styleId="Titre4">
    <w:name w:val="heading 4"/>
    <w:basedOn w:val="Titre3"/>
    <w:next w:val="Normalesubsubchapter"/>
    <w:link w:val="Titre4Car"/>
    <w:autoRedefine/>
    <w:uiPriority w:val="9"/>
    <w:unhideWhenUsed/>
    <w:qFormat/>
    <w:rsid w:val="00E7680B"/>
    <w:pPr>
      <w:numPr>
        <w:ilvl w:val="3"/>
      </w:numPr>
      <w:spacing w:before="200"/>
      <w:ind w:left="1713" w:hanging="862"/>
      <w:outlineLvl w:val="3"/>
    </w:pPr>
    <w:rPr>
      <w:b w:val="0"/>
      <w:bCs w:val="0"/>
      <w:iCs/>
    </w:rPr>
  </w:style>
  <w:style w:type="paragraph" w:styleId="Titre5">
    <w:name w:val="heading 5"/>
    <w:basedOn w:val="Normal"/>
    <w:next w:val="Normal"/>
    <w:link w:val="Titre5Car"/>
    <w:uiPriority w:val="9"/>
    <w:unhideWhenUsed/>
    <w:qFormat/>
    <w:rsid w:val="00E7680B"/>
    <w:pPr>
      <w:keepNext/>
      <w:keepLines/>
      <w:spacing w:before="40"/>
      <w:outlineLvl w:val="4"/>
    </w:pPr>
    <w:rPr>
      <w:rFonts w:asciiTheme="majorHAnsi" w:eastAsiaTheme="majorEastAsia" w:hAnsiTheme="majorHAnsi" w:cstheme="majorBidi"/>
      <w:color w:val="00365A" w:themeColor="accent1" w:themeShade="BF"/>
    </w:rPr>
  </w:style>
  <w:style w:type="paragraph" w:styleId="Titre6">
    <w:name w:val="heading 6"/>
    <w:basedOn w:val="Normal"/>
    <w:next w:val="Normal"/>
    <w:link w:val="Titre6Car"/>
    <w:uiPriority w:val="9"/>
    <w:unhideWhenUsed/>
    <w:qFormat/>
    <w:rsid w:val="00E7680B"/>
    <w:pPr>
      <w:keepNext/>
      <w:keepLines/>
      <w:spacing w:before="40"/>
      <w:outlineLvl w:val="5"/>
    </w:pPr>
    <w:rPr>
      <w:rFonts w:asciiTheme="majorHAnsi" w:eastAsiaTheme="majorEastAsia" w:hAnsiTheme="majorHAnsi" w:cstheme="majorBidi"/>
      <w:color w:val="00243C" w:themeColor="accent1" w:themeShade="7F"/>
    </w:rPr>
  </w:style>
  <w:style w:type="paragraph" w:styleId="Titre7">
    <w:name w:val="heading 7"/>
    <w:basedOn w:val="Normal"/>
    <w:next w:val="Normal"/>
    <w:link w:val="Titre7Car"/>
    <w:uiPriority w:val="9"/>
    <w:unhideWhenUsed/>
    <w:qFormat/>
    <w:rsid w:val="00E7680B"/>
    <w:pPr>
      <w:keepNext/>
      <w:keepLines/>
      <w:spacing w:before="40"/>
      <w:outlineLvl w:val="6"/>
    </w:pPr>
    <w:rPr>
      <w:rFonts w:asciiTheme="majorHAnsi" w:eastAsiaTheme="majorEastAsia" w:hAnsiTheme="majorHAnsi" w:cstheme="majorBidi"/>
      <w:i/>
      <w:iCs/>
      <w:color w:val="00243C" w:themeColor="accent1" w:themeShade="7F"/>
    </w:rPr>
  </w:style>
  <w:style w:type="paragraph" w:styleId="Titre8">
    <w:name w:val="heading 8"/>
    <w:basedOn w:val="Normal"/>
    <w:next w:val="Normal"/>
    <w:link w:val="Titre8Car"/>
    <w:uiPriority w:val="9"/>
    <w:unhideWhenUsed/>
    <w:qFormat/>
    <w:rsid w:val="00E7680B"/>
    <w:pPr>
      <w:keepNext/>
      <w:keepLines/>
      <w:spacing w:before="40"/>
      <w:outlineLvl w:val="7"/>
    </w:pPr>
    <w:rPr>
      <w:rFonts w:asciiTheme="majorHAnsi" w:eastAsiaTheme="majorEastAsia" w:hAnsiTheme="majorHAnsi" w:cstheme="majorBidi"/>
      <w:color w:val="006EAD" w:themeColor="text1" w:themeTint="D8"/>
      <w:sz w:val="21"/>
      <w:szCs w:val="21"/>
    </w:rPr>
  </w:style>
  <w:style w:type="paragraph" w:styleId="Titre9">
    <w:name w:val="heading 9"/>
    <w:basedOn w:val="Normal"/>
    <w:next w:val="Normal"/>
    <w:link w:val="Titre9Car"/>
    <w:uiPriority w:val="9"/>
    <w:unhideWhenUsed/>
    <w:qFormat/>
    <w:rsid w:val="00E7680B"/>
    <w:pPr>
      <w:keepNext/>
      <w:keepLines/>
      <w:spacing w:before="40"/>
      <w:outlineLvl w:val="8"/>
    </w:pPr>
    <w:rPr>
      <w:rFonts w:asciiTheme="majorHAnsi" w:eastAsiaTheme="majorEastAsia" w:hAnsiTheme="majorHAnsi" w:cstheme="majorBidi"/>
      <w:i/>
      <w:iCs/>
      <w:color w:val="006EAD"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olo doc"/>
    <w:basedOn w:val="Normal"/>
    <w:next w:val="Normal"/>
    <w:link w:val="TitreCar"/>
    <w:autoRedefine/>
    <w:uiPriority w:val="10"/>
    <w:qFormat/>
    <w:rsid w:val="005A6EC2"/>
    <w:pPr>
      <w:spacing w:before="240" w:after="240"/>
      <w:contextualSpacing/>
    </w:pPr>
    <w:rPr>
      <w:rFonts w:asciiTheme="majorHAnsi" w:eastAsiaTheme="majorEastAsia" w:hAnsiTheme="majorHAnsi" w:cstheme="majorBidi"/>
      <w:color w:val="014979" w:themeColor="accent1"/>
      <w:spacing w:val="5"/>
      <w:kern w:val="28"/>
      <w:sz w:val="52"/>
      <w:szCs w:val="52"/>
    </w:rPr>
  </w:style>
  <w:style w:type="character" w:customStyle="1" w:styleId="TitreCar">
    <w:name w:val="Titre Car"/>
    <w:aliases w:val="Titolo doc Car"/>
    <w:basedOn w:val="Policepardfaut"/>
    <w:link w:val="Titre"/>
    <w:uiPriority w:val="10"/>
    <w:rsid w:val="005A6EC2"/>
    <w:rPr>
      <w:rFonts w:asciiTheme="majorHAnsi" w:eastAsiaTheme="majorEastAsia" w:hAnsiTheme="majorHAnsi" w:cstheme="majorBidi"/>
      <w:color w:val="014979" w:themeColor="accent1"/>
      <w:spacing w:val="5"/>
      <w:kern w:val="28"/>
      <w:sz w:val="52"/>
      <w:szCs w:val="52"/>
    </w:rPr>
  </w:style>
  <w:style w:type="character" w:customStyle="1" w:styleId="Titre1Car">
    <w:name w:val="Titre 1 Car"/>
    <w:basedOn w:val="Policepardfaut"/>
    <w:link w:val="Titre1"/>
    <w:uiPriority w:val="9"/>
    <w:rsid w:val="005D05A8"/>
    <w:rPr>
      <w:rFonts w:asciiTheme="majorHAnsi" w:eastAsiaTheme="majorEastAsia" w:hAnsiTheme="majorHAnsi" w:cstheme="majorBidi"/>
      <w:b/>
      <w:bCs/>
      <w:color w:val="00365A" w:themeColor="accent1" w:themeShade="BF"/>
      <w:spacing w:val="5"/>
      <w:kern w:val="28"/>
      <w:sz w:val="48"/>
      <w:szCs w:val="32"/>
    </w:rPr>
  </w:style>
  <w:style w:type="character" w:customStyle="1" w:styleId="Titre2Car">
    <w:name w:val="Titre 2 Car"/>
    <w:basedOn w:val="Policepardfaut"/>
    <w:link w:val="Titre2"/>
    <w:uiPriority w:val="9"/>
    <w:rsid w:val="003179AF"/>
    <w:rPr>
      <w:rFonts w:ascii="Trebuchet MS" w:eastAsiaTheme="majorEastAsia" w:hAnsi="Trebuchet MS" w:cstheme="majorBidi"/>
      <w:color w:val="72BB6F" w:themeColor="text2"/>
      <w:spacing w:val="5"/>
      <w:kern w:val="28"/>
      <w:sz w:val="32"/>
      <w:szCs w:val="26"/>
      <w:lang w:val="en-US"/>
    </w:rPr>
  </w:style>
  <w:style w:type="paragraph" w:customStyle="1" w:styleId="Normalesubchapter">
    <w:name w:val="Normale subchapter"/>
    <w:basedOn w:val="Normal"/>
    <w:qFormat/>
    <w:rsid w:val="00E7680B"/>
    <w:pPr>
      <w:ind w:left="425"/>
    </w:pPr>
    <w:rPr>
      <w:lang w:val="en-US"/>
    </w:rPr>
  </w:style>
  <w:style w:type="character" w:customStyle="1" w:styleId="Titre3Car">
    <w:name w:val="Titre 3 Car"/>
    <w:basedOn w:val="Policepardfaut"/>
    <w:link w:val="Titre3"/>
    <w:uiPriority w:val="9"/>
    <w:rsid w:val="00E7680B"/>
    <w:rPr>
      <w:rFonts w:ascii="Trebuchet MS" w:eastAsiaTheme="majorEastAsia" w:hAnsi="Trebuchet MS" w:cstheme="majorBidi"/>
      <w:b/>
      <w:bCs/>
      <w:color w:val="72BB6F" w:themeColor="text2"/>
      <w:spacing w:val="5"/>
      <w:kern w:val="28"/>
      <w:szCs w:val="26"/>
      <w:lang w:val="en-US"/>
    </w:rPr>
  </w:style>
  <w:style w:type="paragraph" w:customStyle="1" w:styleId="Normalesubsubchapter">
    <w:name w:val="Normale subsubchapter"/>
    <w:basedOn w:val="Normalesubchapter"/>
    <w:qFormat/>
    <w:rsid w:val="00E7680B"/>
    <w:pPr>
      <w:ind w:left="851"/>
    </w:pPr>
  </w:style>
  <w:style w:type="character" w:customStyle="1" w:styleId="Titre4Car">
    <w:name w:val="Titre 4 Car"/>
    <w:basedOn w:val="Policepardfaut"/>
    <w:link w:val="Titre4"/>
    <w:uiPriority w:val="9"/>
    <w:rsid w:val="00E7680B"/>
    <w:rPr>
      <w:rFonts w:ascii="Trebuchet MS" w:eastAsiaTheme="majorEastAsia" w:hAnsi="Trebuchet MS" w:cstheme="majorBidi"/>
      <w:iCs/>
      <w:color w:val="72BB6F" w:themeColor="text2"/>
      <w:spacing w:val="5"/>
      <w:kern w:val="28"/>
      <w:szCs w:val="26"/>
      <w:lang w:val="en-US"/>
    </w:rPr>
  </w:style>
  <w:style w:type="character" w:customStyle="1" w:styleId="Titre5Car">
    <w:name w:val="Titre 5 Car"/>
    <w:basedOn w:val="Policepardfaut"/>
    <w:link w:val="Titre5"/>
    <w:uiPriority w:val="9"/>
    <w:rsid w:val="00E7680B"/>
    <w:rPr>
      <w:rFonts w:asciiTheme="majorHAnsi" w:eastAsiaTheme="majorEastAsia" w:hAnsiTheme="majorHAnsi" w:cstheme="majorBidi"/>
      <w:color w:val="00365A" w:themeColor="accent1" w:themeShade="BF"/>
    </w:rPr>
  </w:style>
  <w:style w:type="character" w:customStyle="1" w:styleId="Titre6Car">
    <w:name w:val="Titre 6 Car"/>
    <w:basedOn w:val="Policepardfaut"/>
    <w:link w:val="Titre6"/>
    <w:uiPriority w:val="9"/>
    <w:rsid w:val="00E7680B"/>
    <w:rPr>
      <w:rFonts w:asciiTheme="majorHAnsi" w:eastAsiaTheme="majorEastAsia" w:hAnsiTheme="majorHAnsi" w:cstheme="majorBidi"/>
      <w:color w:val="00243C" w:themeColor="accent1" w:themeShade="7F"/>
    </w:rPr>
  </w:style>
  <w:style w:type="character" w:customStyle="1" w:styleId="Titre7Car">
    <w:name w:val="Titre 7 Car"/>
    <w:basedOn w:val="Policepardfaut"/>
    <w:link w:val="Titre7"/>
    <w:uiPriority w:val="9"/>
    <w:rsid w:val="00E7680B"/>
    <w:rPr>
      <w:rFonts w:asciiTheme="majorHAnsi" w:eastAsiaTheme="majorEastAsia" w:hAnsiTheme="majorHAnsi" w:cstheme="majorBidi"/>
      <w:i/>
      <w:iCs/>
      <w:color w:val="00243C" w:themeColor="accent1" w:themeShade="7F"/>
    </w:rPr>
  </w:style>
  <w:style w:type="character" w:customStyle="1" w:styleId="Titre8Car">
    <w:name w:val="Titre 8 Car"/>
    <w:basedOn w:val="Policepardfaut"/>
    <w:link w:val="Titre8"/>
    <w:uiPriority w:val="9"/>
    <w:rsid w:val="00E7680B"/>
    <w:rPr>
      <w:rFonts w:asciiTheme="majorHAnsi" w:eastAsiaTheme="majorEastAsia" w:hAnsiTheme="majorHAnsi" w:cstheme="majorBidi"/>
      <w:color w:val="006EAD" w:themeColor="text1" w:themeTint="D8"/>
      <w:sz w:val="21"/>
      <w:szCs w:val="21"/>
    </w:rPr>
  </w:style>
  <w:style w:type="character" w:customStyle="1" w:styleId="Titre9Car">
    <w:name w:val="Titre 9 Car"/>
    <w:basedOn w:val="Policepardfaut"/>
    <w:link w:val="Titre9"/>
    <w:uiPriority w:val="9"/>
    <w:rsid w:val="00E7680B"/>
    <w:rPr>
      <w:rFonts w:asciiTheme="majorHAnsi" w:eastAsiaTheme="majorEastAsia" w:hAnsiTheme="majorHAnsi" w:cstheme="majorBidi"/>
      <w:i/>
      <w:iCs/>
      <w:color w:val="006EAD" w:themeColor="text1" w:themeTint="D8"/>
      <w:sz w:val="21"/>
      <w:szCs w:val="21"/>
    </w:rPr>
  </w:style>
  <w:style w:type="character" w:styleId="lev">
    <w:name w:val="Strong"/>
    <w:basedOn w:val="Policepardfaut"/>
    <w:uiPriority w:val="22"/>
    <w:qFormat/>
    <w:rsid w:val="00B75DEA"/>
    <w:rPr>
      <w:b/>
      <w:bCs/>
    </w:rPr>
  </w:style>
  <w:style w:type="paragraph" w:styleId="TM1">
    <w:name w:val="toc 1"/>
    <w:basedOn w:val="Normal"/>
    <w:next w:val="Normal"/>
    <w:autoRedefine/>
    <w:uiPriority w:val="39"/>
    <w:unhideWhenUsed/>
    <w:rsid w:val="00EF5FA7"/>
    <w:pPr>
      <w:tabs>
        <w:tab w:val="left" w:pos="440"/>
        <w:tab w:val="right" w:leader="dot" w:pos="9622"/>
      </w:tabs>
      <w:spacing w:before="120" w:after="120"/>
    </w:pPr>
    <w:rPr>
      <w:color w:val="00365A" w:themeColor="accent1" w:themeShade="BF"/>
      <w:sz w:val="32"/>
    </w:rPr>
  </w:style>
  <w:style w:type="paragraph" w:styleId="En-tte">
    <w:name w:val="header"/>
    <w:basedOn w:val="Normal"/>
    <w:link w:val="En-tteCar"/>
    <w:autoRedefine/>
    <w:uiPriority w:val="99"/>
    <w:unhideWhenUsed/>
    <w:qFormat/>
    <w:rsid w:val="00283C6D"/>
    <w:pPr>
      <w:tabs>
        <w:tab w:val="center" w:pos="4819"/>
        <w:tab w:val="right" w:pos="9638"/>
      </w:tabs>
      <w:jc w:val="left"/>
    </w:pPr>
    <w:rPr>
      <w:color w:val="006DAC" w:themeColor="text1" w:themeTint="D9"/>
    </w:rPr>
  </w:style>
  <w:style w:type="character" w:customStyle="1" w:styleId="En-tteCar">
    <w:name w:val="En-tête Car"/>
    <w:basedOn w:val="Policepardfaut"/>
    <w:link w:val="En-tte"/>
    <w:uiPriority w:val="99"/>
    <w:rsid w:val="00283C6D"/>
    <w:rPr>
      <w:rFonts w:ascii="Arial" w:hAnsi="Arial"/>
      <w:color w:val="006DAC" w:themeColor="text1" w:themeTint="D9"/>
    </w:rPr>
  </w:style>
  <w:style w:type="paragraph" w:styleId="TM2">
    <w:name w:val="toc 2"/>
    <w:basedOn w:val="Normal"/>
    <w:next w:val="Normal"/>
    <w:autoRedefine/>
    <w:uiPriority w:val="39"/>
    <w:unhideWhenUsed/>
    <w:rsid w:val="003179AF"/>
    <w:pPr>
      <w:tabs>
        <w:tab w:val="right" w:leader="dot" w:pos="9622"/>
      </w:tabs>
      <w:ind w:left="240"/>
    </w:pPr>
    <w:rPr>
      <w:b/>
    </w:rPr>
  </w:style>
  <w:style w:type="paragraph" w:styleId="TM3">
    <w:name w:val="toc 3"/>
    <w:basedOn w:val="Normal"/>
    <w:next w:val="Normal"/>
    <w:autoRedefine/>
    <w:uiPriority w:val="39"/>
    <w:unhideWhenUsed/>
    <w:rsid w:val="00706941"/>
    <w:pPr>
      <w:ind w:left="480"/>
    </w:pPr>
  </w:style>
  <w:style w:type="paragraph" w:styleId="TM4">
    <w:name w:val="toc 4"/>
    <w:basedOn w:val="Normal"/>
    <w:next w:val="Normal"/>
    <w:autoRedefine/>
    <w:uiPriority w:val="39"/>
    <w:unhideWhenUsed/>
    <w:rsid w:val="00706941"/>
    <w:pPr>
      <w:ind w:left="720"/>
    </w:pPr>
  </w:style>
  <w:style w:type="paragraph" w:styleId="TM5">
    <w:name w:val="toc 5"/>
    <w:basedOn w:val="Normal"/>
    <w:next w:val="Normal"/>
    <w:autoRedefine/>
    <w:uiPriority w:val="39"/>
    <w:unhideWhenUsed/>
    <w:rsid w:val="00706941"/>
    <w:pPr>
      <w:ind w:left="960"/>
    </w:pPr>
  </w:style>
  <w:style w:type="paragraph" w:styleId="TM6">
    <w:name w:val="toc 6"/>
    <w:basedOn w:val="Normal"/>
    <w:next w:val="Normal"/>
    <w:autoRedefine/>
    <w:uiPriority w:val="39"/>
    <w:unhideWhenUsed/>
    <w:rsid w:val="00706941"/>
    <w:pPr>
      <w:ind w:left="1200"/>
    </w:pPr>
  </w:style>
  <w:style w:type="paragraph" w:styleId="TM7">
    <w:name w:val="toc 7"/>
    <w:basedOn w:val="Normal"/>
    <w:next w:val="Normal"/>
    <w:autoRedefine/>
    <w:uiPriority w:val="39"/>
    <w:unhideWhenUsed/>
    <w:rsid w:val="00706941"/>
    <w:pPr>
      <w:ind w:left="1440"/>
    </w:pPr>
  </w:style>
  <w:style w:type="paragraph" w:styleId="TM8">
    <w:name w:val="toc 8"/>
    <w:basedOn w:val="Normal"/>
    <w:next w:val="Normal"/>
    <w:autoRedefine/>
    <w:uiPriority w:val="39"/>
    <w:unhideWhenUsed/>
    <w:rsid w:val="00706941"/>
    <w:pPr>
      <w:ind w:left="1680"/>
    </w:pPr>
  </w:style>
  <w:style w:type="paragraph" w:styleId="TM9">
    <w:name w:val="toc 9"/>
    <w:basedOn w:val="Normal"/>
    <w:next w:val="Normal"/>
    <w:autoRedefine/>
    <w:uiPriority w:val="39"/>
    <w:unhideWhenUsed/>
    <w:rsid w:val="00706941"/>
    <w:pPr>
      <w:ind w:left="1920"/>
    </w:pPr>
  </w:style>
  <w:style w:type="table" w:styleId="Grilledutableau">
    <w:name w:val="Table Grid"/>
    <w:basedOn w:val="TableauNormal"/>
    <w:uiPriority w:val="59"/>
    <w:rsid w:val="0053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2">
    <w:name w:val="Medium Shading 2 Accent 2"/>
    <w:basedOn w:val="TableauNormal"/>
    <w:uiPriority w:val="64"/>
    <w:rsid w:val="001D7A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EFD" w:themeColor="background1"/>
      </w:rPr>
      <w:tblPr/>
      <w:tcPr>
        <w:tcBorders>
          <w:top w:val="single" w:sz="18" w:space="0" w:color="auto"/>
          <w:left w:val="nil"/>
          <w:bottom w:val="single" w:sz="18" w:space="0" w:color="auto"/>
          <w:right w:val="nil"/>
          <w:insideH w:val="nil"/>
          <w:insideV w:val="nil"/>
        </w:tcBorders>
        <w:shd w:val="clear" w:color="auto" w:fill="72BB6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EFD" w:themeFill="background1"/>
      </w:tcPr>
    </w:tblStylePr>
    <w:tblStylePr w:type="firstCol">
      <w:rPr>
        <w:b/>
        <w:bCs/>
        <w:color w:val="FFFEFD" w:themeColor="background1"/>
      </w:rPr>
      <w:tblPr/>
      <w:tcPr>
        <w:tcBorders>
          <w:top w:val="nil"/>
          <w:left w:val="nil"/>
          <w:bottom w:val="single" w:sz="18" w:space="0" w:color="auto"/>
          <w:right w:val="nil"/>
          <w:insideH w:val="nil"/>
          <w:insideV w:val="nil"/>
        </w:tcBorders>
        <w:shd w:val="clear" w:color="auto" w:fill="72BB6F" w:themeFill="accent2"/>
      </w:tcPr>
    </w:tblStylePr>
    <w:tblStylePr w:type="lastCol">
      <w:rPr>
        <w:b/>
        <w:bCs/>
        <w:color w:val="FFFEFD" w:themeColor="background1"/>
      </w:rPr>
      <w:tblPr/>
      <w:tcPr>
        <w:tcBorders>
          <w:left w:val="nil"/>
          <w:right w:val="nil"/>
          <w:insideH w:val="nil"/>
          <w:insideV w:val="nil"/>
        </w:tcBorders>
        <w:shd w:val="clear" w:color="auto" w:fill="72BB6F" w:themeFill="accent2"/>
      </w:tcPr>
    </w:tblStylePr>
    <w:tblStylePr w:type="band1Vert">
      <w:tblPr/>
      <w:tcPr>
        <w:tcBorders>
          <w:left w:val="nil"/>
          <w:right w:val="nil"/>
          <w:insideH w:val="nil"/>
          <w:insideV w:val="nil"/>
        </w:tcBorders>
        <w:shd w:val="clear" w:color="auto" w:fill="FFD6AF" w:themeFill="background1" w:themeFillShade="D8"/>
      </w:tcPr>
    </w:tblStylePr>
    <w:tblStylePr w:type="band1Horz">
      <w:tblPr/>
      <w:tcPr>
        <w:shd w:val="clear" w:color="auto" w:fill="FFD6A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EFD" w:themeColor="background1"/>
      </w:rPr>
      <w:tblPr/>
      <w:tcPr>
        <w:tcBorders>
          <w:top w:val="single" w:sz="18" w:space="0" w:color="auto"/>
          <w:left w:val="nil"/>
          <w:bottom w:val="single" w:sz="18" w:space="0" w:color="auto"/>
          <w:right w:val="nil"/>
          <w:insideH w:val="nil"/>
          <w:insideV w:val="nil"/>
        </w:tcBorders>
      </w:tcPr>
    </w:tblStylePr>
  </w:style>
  <w:style w:type="table" w:customStyle="1" w:styleId="Stile1">
    <w:name w:val="Stile1"/>
    <w:basedOn w:val="TableauNormal"/>
    <w:uiPriority w:val="99"/>
    <w:rsid w:val="001D7AAD"/>
    <w:tblPr/>
  </w:style>
  <w:style w:type="table" w:styleId="Listeclaire-Accent3">
    <w:name w:val="Light List Accent 3"/>
    <w:basedOn w:val="TableauNormal"/>
    <w:uiPriority w:val="61"/>
    <w:rsid w:val="001D7AAD"/>
    <w:tblPr>
      <w:tblStyleRowBandSize w:val="1"/>
      <w:tblStyleColBandSize w:val="1"/>
      <w:tblBorders>
        <w:top w:val="single" w:sz="8" w:space="0" w:color="2A71A1" w:themeColor="accent3"/>
        <w:left w:val="single" w:sz="8" w:space="0" w:color="2A71A1" w:themeColor="accent3"/>
        <w:bottom w:val="single" w:sz="8" w:space="0" w:color="2A71A1" w:themeColor="accent3"/>
        <w:right w:val="single" w:sz="8" w:space="0" w:color="2A71A1" w:themeColor="accent3"/>
      </w:tblBorders>
    </w:tblPr>
    <w:tblStylePr w:type="firstRow">
      <w:pPr>
        <w:spacing w:before="0" w:after="0" w:line="240" w:lineRule="auto"/>
      </w:pPr>
      <w:rPr>
        <w:b/>
        <w:bCs/>
        <w:color w:val="FFFEFD" w:themeColor="background1"/>
      </w:rPr>
      <w:tblPr/>
      <w:tcPr>
        <w:shd w:val="clear" w:color="auto" w:fill="2A71A1" w:themeFill="accent3"/>
      </w:tcPr>
    </w:tblStylePr>
    <w:tblStylePr w:type="lastRow">
      <w:pPr>
        <w:spacing w:before="0" w:after="0" w:line="240" w:lineRule="auto"/>
      </w:pPr>
      <w:rPr>
        <w:b/>
        <w:bCs/>
      </w:rPr>
      <w:tblPr/>
      <w:tcPr>
        <w:tcBorders>
          <w:top w:val="double" w:sz="6" w:space="0" w:color="2A71A1" w:themeColor="accent3"/>
          <w:left w:val="single" w:sz="8" w:space="0" w:color="2A71A1" w:themeColor="accent3"/>
          <w:bottom w:val="single" w:sz="8" w:space="0" w:color="2A71A1" w:themeColor="accent3"/>
          <w:right w:val="single" w:sz="8" w:space="0" w:color="2A71A1" w:themeColor="accent3"/>
        </w:tcBorders>
      </w:tcPr>
    </w:tblStylePr>
    <w:tblStylePr w:type="firstCol">
      <w:rPr>
        <w:b/>
        <w:bCs/>
      </w:rPr>
    </w:tblStylePr>
    <w:tblStylePr w:type="lastCol">
      <w:rPr>
        <w:b/>
        <w:bCs/>
      </w:rPr>
    </w:tblStylePr>
    <w:tblStylePr w:type="band1Vert">
      <w:tblPr/>
      <w:tcPr>
        <w:tcBorders>
          <w:top w:val="single" w:sz="8" w:space="0" w:color="2A71A1" w:themeColor="accent3"/>
          <w:left w:val="single" w:sz="8" w:space="0" w:color="2A71A1" w:themeColor="accent3"/>
          <w:bottom w:val="single" w:sz="8" w:space="0" w:color="2A71A1" w:themeColor="accent3"/>
          <w:right w:val="single" w:sz="8" w:space="0" w:color="2A71A1" w:themeColor="accent3"/>
        </w:tcBorders>
      </w:tcPr>
    </w:tblStylePr>
    <w:tblStylePr w:type="band1Horz">
      <w:tblPr/>
      <w:tcPr>
        <w:tcBorders>
          <w:top w:val="single" w:sz="8" w:space="0" w:color="2A71A1" w:themeColor="accent3"/>
          <w:left w:val="single" w:sz="8" w:space="0" w:color="2A71A1" w:themeColor="accent3"/>
          <w:bottom w:val="single" w:sz="8" w:space="0" w:color="2A71A1" w:themeColor="accent3"/>
          <w:right w:val="single" w:sz="8" w:space="0" w:color="2A71A1" w:themeColor="accent3"/>
        </w:tcBorders>
      </w:tcPr>
    </w:tblStylePr>
  </w:style>
  <w:style w:type="table" w:styleId="Tramecouleur-Accent2">
    <w:name w:val="Colorful Shading Accent 2"/>
    <w:basedOn w:val="TableauNormal"/>
    <w:uiPriority w:val="71"/>
    <w:rsid w:val="009B2E52"/>
    <w:rPr>
      <w:color w:val="004871" w:themeColor="text1"/>
    </w:rPr>
    <w:tblPr>
      <w:tblStyleRowBandSize w:val="1"/>
      <w:tblStyleColBandSize w:val="1"/>
      <w:tblBorders>
        <w:top w:val="single" w:sz="4" w:space="0" w:color="014979" w:themeColor="accent1"/>
        <w:left w:val="single" w:sz="4" w:space="0" w:color="014979" w:themeColor="accent1"/>
        <w:bottom w:val="single" w:sz="4" w:space="0" w:color="014979" w:themeColor="accent1"/>
        <w:right w:val="single" w:sz="4" w:space="0" w:color="014979" w:themeColor="accent1"/>
        <w:insideH w:val="single" w:sz="4" w:space="0" w:color="014979" w:themeColor="accent1"/>
        <w:insideV w:val="single" w:sz="4" w:space="0" w:color="014979" w:themeColor="accent1"/>
      </w:tblBorders>
      <w:tblCellMar>
        <w:top w:w="85" w:type="dxa"/>
        <w:left w:w="85" w:type="dxa"/>
        <w:bottom w:w="85" w:type="dxa"/>
        <w:right w:w="85" w:type="dxa"/>
      </w:tblCellMar>
    </w:tblPr>
    <w:tcPr>
      <w:shd w:val="clear" w:color="auto" w:fill="FFFEFD" w:themeFill="background1"/>
    </w:tcPr>
    <w:tblStylePr w:type="firstRow">
      <w:pPr>
        <w:jc w:val="left"/>
      </w:pPr>
      <w:rPr>
        <w:b/>
        <w:bCs/>
        <w:color w:val="FFFEFD" w:themeColor="background1"/>
      </w:rPr>
      <w:tblPr/>
      <w:tcPr>
        <w:tcBorders>
          <w:top w:val="nil"/>
          <w:left w:val="nil"/>
          <w:bottom w:val="single" w:sz="4" w:space="0" w:color="014979" w:themeColor="accent1"/>
          <w:right w:val="single" w:sz="4" w:space="0" w:color="014979" w:themeColor="accent1"/>
          <w:insideH w:val="single" w:sz="4" w:space="0" w:color="014979" w:themeColor="accent1"/>
          <w:insideV w:val="single" w:sz="4" w:space="0" w:color="014979" w:themeColor="accent1"/>
          <w:tl2br w:val="nil"/>
          <w:tr2bl w:val="nil"/>
        </w:tcBorders>
        <w:shd w:val="clear" w:color="auto" w:fill="7598BE" w:themeFill="accent5"/>
      </w:tcPr>
    </w:tblStylePr>
    <w:tblStylePr w:type="lastRow">
      <w:rPr>
        <w:b/>
        <w:bCs/>
        <w:color w:val="FFFEFD" w:themeColor="background1"/>
      </w:rPr>
      <w:tblPr/>
      <w:tcPr>
        <w:shd w:val="clear" w:color="auto" w:fill="9DCB95" w:themeFill="accent4"/>
      </w:tcPr>
    </w:tblStylePr>
    <w:tblStylePr w:type="firstCol">
      <w:rPr>
        <w:color w:val="FFFEFD" w:themeColor="background1"/>
      </w:rPr>
      <w:tblPr/>
      <w:tcPr>
        <w:tcBorders>
          <w:top w:val="nil"/>
          <w:left w:val="nil"/>
          <w:bottom w:val="nil"/>
          <w:right w:val="nil"/>
          <w:insideH w:val="nil"/>
          <w:insideV w:val="nil"/>
          <w:tl2br w:val="nil"/>
          <w:tr2bl w:val="nil"/>
        </w:tcBorders>
        <w:shd w:val="clear" w:color="auto" w:fill="7598BE" w:themeFill="accent5"/>
      </w:tcPr>
    </w:tblStylePr>
    <w:tblStylePr w:type="lastCol">
      <w:rPr>
        <w:color w:val="FFFEFD" w:themeColor="background1"/>
      </w:rPr>
      <w:tblPr/>
      <w:tcPr>
        <w:shd w:val="clear" w:color="auto" w:fill="9DCB95" w:themeFill="accent4"/>
      </w:tcPr>
    </w:tblStylePr>
    <w:tblStylePr w:type="band1Vert">
      <w:tblPr/>
      <w:tcPr>
        <w:shd w:val="clear" w:color="auto" w:fill="FEFFFE" w:themeFill="background2" w:themeFillTint="66"/>
      </w:tcPr>
    </w:tblStylePr>
    <w:tblStylePr w:type="band1Horz">
      <w:tblPr/>
      <w:tcPr>
        <w:shd w:val="clear" w:color="auto" w:fill="C6E3C5" w:themeFill="accent2" w:themeFillTint="66"/>
      </w:tcPr>
    </w:tblStylePr>
    <w:tblStylePr w:type="band2Horz">
      <w:tblPr/>
      <w:tcPr>
        <w:shd w:val="clear" w:color="auto" w:fill="FFFEFD" w:themeFill="background1"/>
      </w:tcPr>
    </w:tblStylePr>
    <w:tblStylePr w:type="neCell">
      <w:rPr>
        <w:color w:val="FFFEFD" w:themeColor="background1"/>
      </w:rPr>
    </w:tblStylePr>
    <w:tblStylePr w:type="nwCell">
      <w:rPr>
        <w:color w:val="auto"/>
      </w:rPr>
      <w:tblPr/>
      <w:tcPr>
        <w:shd w:val="clear" w:color="auto" w:fill="FFFEFD" w:themeFill="background1"/>
      </w:tcPr>
    </w:tblStylePr>
  </w:style>
  <w:style w:type="character" w:styleId="Lienhypertexte">
    <w:name w:val="Hyperlink"/>
    <w:basedOn w:val="Policepardfaut"/>
    <w:uiPriority w:val="99"/>
    <w:unhideWhenUsed/>
    <w:rsid w:val="009310C0"/>
    <w:rPr>
      <w:color w:val="72BB6F" w:themeColor="text2"/>
      <w:u w:val="single"/>
    </w:rPr>
  </w:style>
  <w:style w:type="paragraph" w:customStyle="1" w:styleId="Textonotapie1">
    <w:name w:val="Texto nota pie1"/>
    <w:basedOn w:val="Normal"/>
    <w:link w:val="FootnotetextChar"/>
    <w:rsid w:val="009310C0"/>
    <w:pPr>
      <w:spacing w:before="120"/>
    </w:pPr>
    <w:rPr>
      <w:rFonts w:ascii="Calibri" w:eastAsia="Times New Roman" w:hAnsi="Calibri" w:cs="Times New Roman"/>
      <w:color w:val="004871" w:themeColor="text1"/>
      <w:sz w:val="20"/>
      <w:szCs w:val="20"/>
      <w:lang w:val="en-GB" w:eastAsia="de-DE"/>
    </w:rPr>
  </w:style>
  <w:style w:type="character" w:customStyle="1" w:styleId="FootnotetextChar">
    <w:name w:val="Footnote text Char"/>
    <w:link w:val="Textonotapie1"/>
    <w:rsid w:val="009310C0"/>
    <w:rPr>
      <w:rFonts w:ascii="Calibri" w:eastAsia="Times New Roman" w:hAnsi="Calibri" w:cs="Times New Roman"/>
      <w:color w:val="004871" w:themeColor="text1"/>
      <w:sz w:val="20"/>
      <w:szCs w:val="20"/>
      <w:lang w:val="en-GB" w:eastAsia="de-DE"/>
    </w:rPr>
  </w:style>
  <w:style w:type="paragraph" w:styleId="Tabledesillustrations">
    <w:name w:val="table of figures"/>
    <w:basedOn w:val="Normal"/>
    <w:next w:val="Normal"/>
    <w:uiPriority w:val="99"/>
    <w:unhideWhenUsed/>
    <w:rsid w:val="000F07E1"/>
    <w:pPr>
      <w:ind w:left="480" w:hanging="480"/>
    </w:pPr>
  </w:style>
  <w:style w:type="paragraph" w:styleId="Lgende">
    <w:name w:val="caption"/>
    <w:basedOn w:val="Normal"/>
    <w:next w:val="Normal"/>
    <w:uiPriority w:val="35"/>
    <w:unhideWhenUsed/>
    <w:qFormat/>
    <w:rsid w:val="00855197"/>
    <w:pPr>
      <w:spacing w:before="120" w:after="120"/>
      <w:jc w:val="left"/>
    </w:pPr>
    <w:rPr>
      <w:bCs/>
      <w:color w:val="0086D4" w:themeColor="text1" w:themeTint="BF"/>
      <w:sz w:val="22"/>
      <w:szCs w:val="18"/>
    </w:rPr>
  </w:style>
  <w:style w:type="paragraph" w:styleId="Textedebulles">
    <w:name w:val="Balloon Text"/>
    <w:basedOn w:val="Normal"/>
    <w:link w:val="TextedebullesCar"/>
    <w:uiPriority w:val="99"/>
    <w:semiHidden/>
    <w:unhideWhenUsed/>
    <w:rsid w:val="00634B6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34B61"/>
    <w:rPr>
      <w:rFonts w:ascii="Lucida Grande" w:hAnsi="Lucida Grande" w:cs="Lucida Grande"/>
      <w:sz w:val="18"/>
      <w:szCs w:val="18"/>
    </w:rPr>
  </w:style>
  <w:style w:type="paragraph" w:styleId="Pieddepage">
    <w:name w:val="footer"/>
    <w:basedOn w:val="Normal"/>
    <w:link w:val="PieddepageCar"/>
    <w:autoRedefine/>
    <w:uiPriority w:val="99"/>
    <w:unhideWhenUsed/>
    <w:qFormat/>
    <w:rsid w:val="00BD1D81"/>
    <w:pPr>
      <w:tabs>
        <w:tab w:val="center" w:pos="4819"/>
        <w:tab w:val="left" w:pos="7938"/>
      </w:tabs>
      <w:ind w:left="993" w:right="-7"/>
    </w:pPr>
    <w:rPr>
      <w:color w:val="0086D4" w:themeColor="text1" w:themeTint="BF"/>
      <w:sz w:val="20"/>
    </w:rPr>
  </w:style>
  <w:style w:type="character" w:customStyle="1" w:styleId="PieddepageCar">
    <w:name w:val="Pied de page Car"/>
    <w:basedOn w:val="Policepardfaut"/>
    <w:link w:val="Pieddepage"/>
    <w:uiPriority w:val="99"/>
    <w:rsid w:val="00BD1D81"/>
    <w:rPr>
      <w:color w:val="0086D4" w:themeColor="text1" w:themeTint="BF"/>
      <w:sz w:val="20"/>
    </w:rPr>
  </w:style>
  <w:style w:type="character" w:styleId="Numrodepage">
    <w:name w:val="page number"/>
    <w:basedOn w:val="Policepardfaut"/>
    <w:uiPriority w:val="99"/>
    <w:semiHidden/>
    <w:unhideWhenUsed/>
    <w:rsid w:val="00283C6D"/>
  </w:style>
  <w:style w:type="character" w:styleId="Titredulivre">
    <w:name w:val="Book Title"/>
    <w:aliases w:val="Testi Frontespizio"/>
    <w:basedOn w:val="Policepardfaut"/>
    <w:uiPriority w:val="33"/>
    <w:qFormat/>
    <w:rsid w:val="00C25DD6"/>
    <w:rPr>
      <w:rFonts w:asciiTheme="majorHAnsi" w:eastAsiaTheme="majorEastAsia" w:hAnsiTheme="majorHAnsi" w:cstheme="majorBidi"/>
      <w:b w:val="0"/>
      <w:bCs w:val="0"/>
      <w:caps w:val="0"/>
      <w:smallCaps w:val="0"/>
      <w:color w:val="003355" w:themeColor="accent1" w:themeShade="B5"/>
      <w:spacing w:val="5"/>
      <w:sz w:val="32"/>
      <w:szCs w:val="32"/>
    </w:rPr>
  </w:style>
  <w:style w:type="paragraph" w:styleId="Textebrut">
    <w:name w:val="Plain Text"/>
    <w:basedOn w:val="Normal"/>
    <w:link w:val="TextebrutCar"/>
    <w:uiPriority w:val="99"/>
    <w:unhideWhenUsed/>
    <w:rsid w:val="00C25DD6"/>
    <w:pPr>
      <w:jc w:val="left"/>
    </w:pPr>
    <w:rPr>
      <w:rFonts w:ascii="Courier" w:hAnsi="Courier"/>
      <w:sz w:val="21"/>
      <w:szCs w:val="21"/>
    </w:rPr>
  </w:style>
  <w:style w:type="character" w:customStyle="1" w:styleId="TextebrutCar">
    <w:name w:val="Texte brut Car"/>
    <w:basedOn w:val="Policepardfaut"/>
    <w:link w:val="Textebrut"/>
    <w:uiPriority w:val="99"/>
    <w:rsid w:val="00C25DD6"/>
    <w:rPr>
      <w:rFonts w:ascii="Courier" w:hAnsi="Courier"/>
      <w:sz w:val="21"/>
      <w:szCs w:val="21"/>
    </w:rPr>
  </w:style>
  <w:style w:type="table" w:styleId="TableauListe3-Accentuation5">
    <w:name w:val="List Table 3 Accent 5"/>
    <w:basedOn w:val="TableauNormal"/>
    <w:uiPriority w:val="48"/>
    <w:rsid w:val="00EE3561"/>
    <w:tblPr>
      <w:tblStyleRowBandSize w:val="1"/>
      <w:tblStyleColBandSize w:val="1"/>
      <w:tblBorders>
        <w:top w:val="single" w:sz="4" w:space="0" w:color="7598BE" w:themeColor="accent5"/>
        <w:left w:val="single" w:sz="4" w:space="0" w:color="7598BE" w:themeColor="accent5"/>
        <w:bottom w:val="single" w:sz="4" w:space="0" w:color="7598BE" w:themeColor="accent5"/>
        <w:right w:val="single" w:sz="4" w:space="0" w:color="7598BE" w:themeColor="accent5"/>
      </w:tblBorders>
    </w:tblPr>
    <w:tblStylePr w:type="firstRow">
      <w:rPr>
        <w:b/>
        <w:bCs/>
        <w:color w:val="FFFEFD" w:themeColor="background1"/>
      </w:rPr>
      <w:tblPr/>
      <w:tcPr>
        <w:shd w:val="clear" w:color="auto" w:fill="7598BE" w:themeFill="accent5"/>
      </w:tcPr>
    </w:tblStylePr>
    <w:tblStylePr w:type="lastRow">
      <w:rPr>
        <w:b/>
        <w:bCs/>
      </w:rPr>
      <w:tblPr/>
      <w:tcPr>
        <w:tcBorders>
          <w:top w:val="double" w:sz="4" w:space="0" w:color="7598BE" w:themeColor="accent5"/>
        </w:tcBorders>
        <w:shd w:val="clear" w:color="auto" w:fill="FFFEFD" w:themeFill="background1"/>
      </w:tcPr>
    </w:tblStylePr>
    <w:tblStylePr w:type="firstCol">
      <w:rPr>
        <w:b/>
        <w:bCs/>
      </w:rPr>
      <w:tblPr/>
      <w:tcPr>
        <w:tcBorders>
          <w:right w:val="nil"/>
        </w:tcBorders>
        <w:shd w:val="clear" w:color="auto" w:fill="FFFEFD" w:themeFill="background1"/>
      </w:tcPr>
    </w:tblStylePr>
    <w:tblStylePr w:type="lastCol">
      <w:rPr>
        <w:b/>
        <w:bCs/>
      </w:rPr>
      <w:tblPr/>
      <w:tcPr>
        <w:tcBorders>
          <w:left w:val="nil"/>
        </w:tcBorders>
        <w:shd w:val="clear" w:color="auto" w:fill="FFFEFD" w:themeFill="background1"/>
      </w:tcPr>
    </w:tblStylePr>
    <w:tblStylePr w:type="band1Vert">
      <w:tblPr/>
      <w:tcPr>
        <w:tcBorders>
          <w:left w:val="single" w:sz="4" w:space="0" w:color="7598BE" w:themeColor="accent5"/>
          <w:right w:val="single" w:sz="4" w:space="0" w:color="7598BE" w:themeColor="accent5"/>
        </w:tcBorders>
      </w:tcPr>
    </w:tblStylePr>
    <w:tblStylePr w:type="band1Horz">
      <w:tblPr/>
      <w:tcPr>
        <w:tcBorders>
          <w:top w:val="single" w:sz="4" w:space="0" w:color="7598BE" w:themeColor="accent5"/>
          <w:bottom w:val="single" w:sz="4" w:space="0" w:color="7598B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98BE" w:themeColor="accent5"/>
          <w:left w:val="nil"/>
        </w:tcBorders>
      </w:tcPr>
    </w:tblStylePr>
    <w:tblStylePr w:type="swCell">
      <w:tblPr/>
      <w:tcPr>
        <w:tcBorders>
          <w:top w:val="double" w:sz="4" w:space="0" w:color="7598BE" w:themeColor="accent5"/>
          <w:right w:val="nil"/>
        </w:tcBorders>
      </w:tcPr>
    </w:tblStylePr>
  </w:style>
  <w:style w:type="table" w:styleId="TableauListe3-Accentuation1">
    <w:name w:val="List Table 3 Accent 1"/>
    <w:basedOn w:val="TableauNormal"/>
    <w:uiPriority w:val="48"/>
    <w:rsid w:val="00EE3561"/>
    <w:tblPr>
      <w:tblStyleRowBandSize w:val="1"/>
      <w:tblStyleColBandSize w:val="1"/>
      <w:tblBorders>
        <w:top w:val="single" w:sz="4" w:space="0" w:color="014979" w:themeColor="accent1"/>
        <w:left w:val="single" w:sz="4" w:space="0" w:color="014979" w:themeColor="accent1"/>
        <w:bottom w:val="single" w:sz="4" w:space="0" w:color="014979" w:themeColor="accent1"/>
        <w:right w:val="single" w:sz="4" w:space="0" w:color="014979" w:themeColor="accent1"/>
      </w:tblBorders>
    </w:tblPr>
    <w:tblStylePr w:type="firstRow">
      <w:rPr>
        <w:b/>
        <w:bCs/>
        <w:color w:val="FFFEFD" w:themeColor="background1"/>
      </w:rPr>
      <w:tblPr/>
      <w:tcPr>
        <w:shd w:val="clear" w:color="auto" w:fill="014979" w:themeFill="accent1"/>
      </w:tcPr>
    </w:tblStylePr>
    <w:tblStylePr w:type="lastRow">
      <w:rPr>
        <w:b/>
        <w:bCs/>
      </w:rPr>
      <w:tblPr/>
      <w:tcPr>
        <w:tcBorders>
          <w:top w:val="double" w:sz="4" w:space="0" w:color="014979" w:themeColor="accent1"/>
        </w:tcBorders>
        <w:shd w:val="clear" w:color="auto" w:fill="FFFEFD" w:themeFill="background1"/>
      </w:tcPr>
    </w:tblStylePr>
    <w:tblStylePr w:type="firstCol">
      <w:rPr>
        <w:b/>
        <w:bCs/>
      </w:rPr>
      <w:tblPr/>
      <w:tcPr>
        <w:tcBorders>
          <w:right w:val="nil"/>
        </w:tcBorders>
        <w:shd w:val="clear" w:color="auto" w:fill="FFFEFD" w:themeFill="background1"/>
      </w:tcPr>
    </w:tblStylePr>
    <w:tblStylePr w:type="lastCol">
      <w:rPr>
        <w:b/>
        <w:bCs/>
      </w:rPr>
      <w:tblPr/>
      <w:tcPr>
        <w:tcBorders>
          <w:left w:val="nil"/>
        </w:tcBorders>
        <w:shd w:val="clear" w:color="auto" w:fill="FFFEFD" w:themeFill="background1"/>
      </w:tcPr>
    </w:tblStylePr>
    <w:tblStylePr w:type="band1Vert">
      <w:tblPr/>
      <w:tcPr>
        <w:tcBorders>
          <w:left w:val="single" w:sz="4" w:space="0" w:color="014979" w:themeColor="accent1"/>
          <w:right w:val="single" w:sz="4" w:space="0" w:color="014979" w:themeColor="accent1"/>
        </w:tcBorders>
      </w:tcPr>
    </w:tblStylePr>
    <w:tblStylePr w:type="band1Horz">
      <w:tblPr/>
      <w:tcPr>
        <w:tcBorders>
          <w:top w:val="single" w:sz="4" w:space="0" w:color="014979" w:themeColor="accent1"/>
          <w:bottom w:val="single" w:sz="4" w:space="0" w:color="01497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4979" w:themeColor="accent1"/>
          <w:left w:val="nil"/>
        </w:tcBorders>
      </w:tcPr>
    </w:tblStylePr>
    <w:tblStylePr w:type="swCell">
      <w:tblPr/>
      <w:tcPr>
        <w:tcBorders>
          <w:top w:val="double" w:sz="4" w:space="0" w:color="014979" w:themeColor="accent1"/>
          <w:right w:val="nil"/>
        </w:tcBorders>
      </w:tcPr>
    </w:tblStylePr>
  </w:style>
  <w:style w:type="paragraph" w:styleId="Sansinterligne">
    <w:name w:val="No Spacing"/>
    <w:link w:val="SansinterligneCar"/>
    <w:uiPriority w:val="1"/>
    <w:qFormat/>
    <w:rsid w:val="008343AA"/>
    <w:rPr>
      <w:sz w:val="22"/>
      <w:szCs w:val="22"/>
      <w:lang w:val="en-US" w:eastAsia="zh-CN"/>
    </w:rPr>
  </w:style>
  <w:style w:type="character" w:customStyle="1" w:styleId="SansinterligneCar">
    <w:name w:val="Sans interligne Car"/>
    <w:basedOn w:val="Policepardfaut"/>
    <w:link w:val="Sansinterligne"/>
    <w:uiPriority w:val="1"/>
    <w:rsid w:val="008343AA"/>
    <w:rPr>
      <w:sz w:val="22"/>
      <w:szCs w:val="22"/>
      <w:lang w:val="en-US" w:eastAsia="zh-CN"/>
    </w:rPr>
  </w:style>
  <w:style w:type="character" w:customStyle="1" w:styleId="UnresolvedMention1">
    <w:name w:val="Unresolved Mention1"/>
    <w:basedOn w:val="Policepardfaut"/>
    <w:uiPriority w:val="99"/>
    <w:semiHidden/>
    <w:unhideWhenUsed/>
    <w:rsid w:val="0072576E"/>
    <w:rPr>
      <w:color w:val="605E5C"/>
      <w:shd w:val="clear" w:color="auto" w:fill="E1DFDD"/>
    </w:rPr>
  </w:style>
  <w:style w:type="paragraph" w:styleId="Paragraphedeliste">
    <w:name w:val="List Paragraph"/>
    <w:basedOn w:val="Normal"/>
    <w:uiPriority w:val="34"/>
    <w:qFormat/>
    <w:rsid w:val="00FD42B7"/>
    <w:pPr>
      <w:ind w:left="720"/>
      <w:contextualSpacing/>
    </w:pPr>
    <w:rPr>
      <w:rFonts w:eastAsia="Trebuchet MS" w:cs="Trebuchet MS"/>
      <w:lang w:val="en-US" w:eastAsia="en-GB"/>
    </w:rPr>
  </w:style>
  <w:style w:type="table" w:customStyle="1" w:styleId="Tabellaelenco2-colore51">
    <w:name w:val="Tabella elenco 2 - colore 51"/>
    <w:basedOn w:val="TableauNormal"/>
    <w:uiPriority w:val="47"/>
    <w:rsid w:val="00D330DC"/>
    <w:pPr>
      <w:pBdr>
        <w:top w:val="nil"/>
        <w:left w:val="nil"/>
        <w:bottom w:val="nil"/>
        <w:right w:val="nil"/>
        <w:between w:val="nil"/>
      </w:pBdr>
    </w:pPr>
    <w:rPr>
      <w:rFonts w:ascii="Times New Roman" w:eastAsia="Times New Roman" w:hAnsi="Times New Roman" w:cs="Times New Roman"/>
      <w:color w:val="000000"/>
      <w:sz w:val="22"/>
      <w:szCs w:val="22"/>
      <w:lang w:val="en-GB" w:eastAsia="en-US"/>
    </w:rPr>
    <w:tblPr>
      <w:tblStyleRowBandSize w:val="1"/>
      <w:tblStyleColBandSize w:val="1"/>
      <w:tblBorders>
        <w:top w:val="single" w:sz="4" w:space="0" w:color="ACC1D8" w:themeColor="accent5" w:themeTint="99"/>
        <w:bottom w:val="single" w:sz="4" w:space="0" w:color="ACC1D8" w:themeColor="accent5" w:themeTint="99"/>
        <w:insideH w:val="single" w:sz="4" w:space="0" w:color="ACC1D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AF2" w:themeFill="accent5" w:themeFillTint="33"/>
      </w:tcPr>
    </w:tblStylePr>
    <w:tblStylePr w:type="band1Horz">
      <w:tblPr/>
      <w:tcPr>
        <w:shd w:val="clear" w:color="auto" w:fill="E3EAF2" w:themeFill="accent5" w:themeFillTint="33"/>
      </w:tcPr>
    </w:tblStylePr>
  </w:style>
  <w:style w:type="paragraph" w:styleId="Rvision">
    <w:name w:val="Revision"/>
    <w:hidden/>
    <w:uiPriority w:val="62"/>
    <w:rsid w:val="00F70B72"/>
    <w:rPr>
      <w:rFonts w:ascii="Trebuchet MS" w:hAnsi="Trebuchet MS"/>
    </w:rPr>
  </w:style>
  <w:style w:type="character" w:styleId="Lienhypertextesuivivisit">
    <w:name w:val="FollowedHyperlink"/>
    <w:basedOn w:val="Policepardfaut"/>
    <w:uiPriority w:val="99"/>
    <w:semiHidden/>
    <w:unhideWhenUsed/>
    <w:rsid w:val="007C0BE9"/>
    <w:rPr>
      <w:color w:val="476B45" w:themeColor="followedHyperlink"/>
      <w:u w:val="single"/>
    </w:rPr>
  </w:style>
  <w:style w:type="character" w:styleId="Marquedecommentaire">
    <w:name w:val="annotation reference"/>
    <w:basedOn w:val="Policepardfaut"/>
    <w:uiPriority w:val="99"/>
    <w:semiHidden/>
    <w:unhideWhenUsed/>
    <w:rsid w:val="007C0BE9"/>
    <w:rPr>
      <w:sz w:val="16"/>
      <w:szCs w:val="16"/>
    </w:rPr>
  </w:style>
  <w:style w:type="paragraph" w:styleId="Commentaire">
    <w:name w:val="annotation text"/>
    <w:basedOn w:val="Normal"/>
    <w:link w:val="CommentaireCar"/>
    <w:uiPriority w:val="99"/>
    <w:unhideWhenUsed/>
    <w:rsid w:val="007C0BE9"/>
    <w:rPr>
      <w:sz w:val="20"/>
      <w:szCs w:val="20"/>
    </w:rPr>
  </w:style>
  <w:style w:type="character" w:customStyle="1" w:styleId="CommentaireCar">
    <w:name w:val="Commentaire Car"/>
    <w:basedOn w:val="Policepardfaut"/>
    <w:link w:val="Commentaire"/>
    <w:uiPriority w:val="99"/>
    <w:rsid w:val="007C0BE9"/>
    <w:rPr>
      <w:rFonts w:ascii="Trebuchet MS" w:hAnsi="Trebuchet MS"/>
      <w:sz w:val="20"/>
      <w:szCs w:val="20"/>
    </w:rPr>
  </w:style>
  <w:style w:type="paragraph" w:styleId="Objetducommentaire">
    <w:name w:val="annotation subject"/>
    <w:basedOn w:val="Commentaire"/>
    <w:next w:val="Commentaire"/>
    <w:link w:val="ObjetducommentaireCar"/>
    <w:uiPriority w:val="99"/>
    <w:semiHidden/>
    <w:unhideWhenUsed/>
    <w:rsid w:val="007C0BE9"/>
    <w:rPr>
      <w:b/>
      <w:bCs/>
    </w:rPr>
  </w:style>
  <w:style w:type="character" w:customStyle="1" w:styleId="ObjetducommentaireCar">
    <w:name w:val="Objet du commentaire Car"/>
    <w:basedOn w:val="CommentaireCar"/>
    <w:link w:val="Objetducommentaire"/>
    <w:uiPriority w:val="99"/>
    <w:semiHidden/>
    <w:rsid w:val="007C0BE9"/>
    <w:rPr>
      <w:rFonts w:ascii="Trebuchet MS" w:hAnsi="Trebuchet MS"/>
      <w:b/>
      <w:bCs/>
      <w:sz w:val="20"/>
      <w:szCs w:val="20"/>
    </w:rPr>
  </w:style>
  <w:style w:type="character" w:styleId="Mentionnonrsolue">
    <w:name w:val="Unresolved Mention"/>
    <w:basedOn w:val="Policepardfaut"/>
    <w:uiPriority w:val="99"/>
    <w:semiHidden/>
    <w:unhideWhenUsed/>
    <w:rsid w:val="005D05A8"/>
    <w:rPr>
      <w:color w:val="605E5C"/>
      <w:shd w:val="clear" w:color="auto" w:fill="E1DFDD"/>
    </w:rPr>
  </w:style>
  <w:style w:type="table" w:customStyle="1" w:styleId="TableauListe3-Accentuation51">
    <w:name w:val="Tableau Liste 3 - Accentuation 51"/>
    <w:basedOn w:val="TableauNormal"/>
    <w:uiPriority w:val="48"/>
    <w:rsid w:val="005D05A8"/>
    <w:rPr>
      <w:rFonts w:ascii="Calibri" w:eastAsia="Yu Gothic" w:hAnsi="Calibri" w:cs="Times New Roman"/>
      <w:sz w:val="20"/>
      <w:szCs w:val="20"/>
      <w:lang w:val="fr-FR" w:eastAsia="fr-FR"/>
    </w:rPr>
    <w:tblPr>
      <w:tblStyleRowBandSize w:val="1"/>
      <w:tblStyleColBandSize w:val="1"/>
      <w:tblBorders>
        <w:top w:val="single" w:sz="4" w:space="0" w:color="7598BE"/>
        <w:left w:val="single" w:sz="4" w:space="0" w:color="7598BE"/>
        <w:bottom w:val="single" w:sz="4" w:space="0" w:color="7598BE"/>
        <w:right w:val="single" w:sz="4" w:space="0" w:color="7598BE"/>
      </w:tblBorders>
    </w:tblPr>
    <w:tblStylePr w:type="firstRow">
      <w:rPr>
        <w:b/>
        <w:bCs/>
        <w:color w:val="FFFEFD"/>
      </w:rPr>
      <w:tblPr/>
      <w:tcPr>
        <w:shd w:val="clear" w:color="auto" w:fill="7598BE"/>
      </w:tcPr>
    </w:tblStylePr>
    <w:tblStylePr w:type="lastRow">
      <w:rPr>
        <w:b/>
        <w:bCs/>
      </w:rPr>
      <w:tblPr/>
      <w:tcPr>
        <w:tcBorders>
          <w:top w:val="double" w:sz="4" w:space="0" w:color="7598BE"/>
        </w:tcBorders>
        <w:shd w:val="clear" w:color="auto" w:fill="FFFEFD"/>
      </w:tcPr>
    </w:tblStylePr>
    <w:tblStylePr w:type="firstCol">
      <w:rPr>
        <w:b/>
        <w:bCs/>
      </w:rPr>
      <w:tblPr/>
      <w:tcPr>
        <w:tcBorders>
          <w:right w:val="nil"/>
        </w:tcBorders>
        <w:shd w:val="clear" w:color="auto" w:fill="FFFEFD"/>
      </w:tcPr>
    </w:tblStylePr>
    <w:tblStylePr w:type="lastCol">
      <w:rPr>
        <w:b/>
        <w:bCs/>
      </w:rPr>
      <w:tblPr/>
      <w:tcPr>
        <w:tcBorders>
          <w:left w:val="nil"/>
        </w:tcBorders>
        <w:shd w:val="clear" w:color="auto" w:fill="FFFEFD"/>
      </w:tcPr>
    </w:tblStylePr>
    <w:tblStylePr w:type="band1Vert">
      <w:tblPr/>
      <w:tcPr>
        <w:tcBorders>
          <w:left w:val="single" w:sz="4" w:space="0" w:color="7598BE"/>
          <w:right w:val="single" w:sz="4" w:space="0" w:color="7598BE"/>
        </w:tcBorders>
      </w:tcPr>
    </w:tblStylePr>
    <w:tblStylePr w:type="band1Horz">
      <w:tblPr/>
      <w:tcPr>
        <w:tcBorders>
          <w:top w:val="single" w:sz="4" w:space="0" w:color="7598BE"/>
          <w:bottom w:val="single" w:sz="4" w:space="0" w:color="7598B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98BE"/>
          <w:left w:val="nil"/>
        </w:tcBorders>
      </w:tcPr>
    </w:tblStylePr>
    <w:tblStylePr w:type="swCell">
      <w:tblPr/>
      <w:tcPr>
        <w:tcBorders>
          <w:top w:val="double" w:sz="4" w:space="0" w:color="7598BE"/>
          <w:right w:val="nil"/>
        </w:tcBorders>
      </w:tcPr>
    </w:tblStylePr>
  </w:style>
  <w:style w:type="table" w:customStyle="1" w:styleId="TableauListe3-Accentuation11">
    <w:name w:val="Tableau Liste 3 - Accentuation 11"/>
    <w:basedOn w:val="TableauNormal"/>
    <w:uiPriority w:val="48"/>
    <w:rsid w:val="005D05A8"/>
    <w:rPr>
      <w:rFonts w:ascii="Calibri" w:eastAsia="Yu Gothic" w:hAnsi="Calibri" w:cs="Times New Roman"/>
      <w:sz w:val="20"/>
      <w:szCs w:val="20"/>
      <w:lang w:val="fr-FR" w:eastAsia="fr-FR"/>
    </w:rPr>
    <w:tblPr>
      <w:tblStyleRowBandSize w:val="1"/>
      <w:tblStyleColBandSize w:val="1"/>
      <w:tblBorders>
        <w:top w:val="single" w:sz="4" w:space="0" w:color="014979"/>
        <w:left w:val="single" w:sz="4" w:space="0" w:color="014979"/>
        <w:bottom w:val="single" w:sz="4" w:space="0" w:color="014979"/>
        <w:right w:val="single" w:sz="4" w:space="0" w:color="014979"/>
      </w:tblBorders>
    </w:tblPr>
    <w:tblStylePr w:type="firstRow">
      <w:rPr>
        <w:b/>
        <w:bCs/>
        <w:color w:val="FFFEFD"/>
      </w:rPr>
      <w:tblPr/>
      <w:tcPr>
        <w:shd w:val="clear" w:color="auto" w:fill="014979"/>
      </w:tcPr>
    </w:tblStylePr>
    <w:tblStylePr w:type="lastRow">
      <w:rPr>
        <w:b/>
        <w:bCs/>
      </w:rPr>
      <w:tblPr/>
      <w:tcPr>
        <w:tcBorders>
          <w:top w:val="double" w:sz="4" w:space="0" w:color="014979"/>
        </w:tcBorders>
        <w:shd w:val="clear" w:color="auto" w:fill="FFFEFD"/>
      </w:tcPr>
    </w:tblStylePr>
    <w:tblStylePr w:type="firstCol">
      <w:rPr>
        <w:b/>
        <w:bCs/>
      </w:rPr>
      <w:tblPr/>
      <w:tcPr>
        <w:tcBorders>
          <w:right w:val="nil"/>
        </w:tcBorders>
        <w:shd w:val="clear" w:color="auto" w:fill="FFFEFD"/>
      </w:tcPr>
    </w:tblStylePr>
    <w:tblStylePr w:type="lastCol">
      <w:rPr>
        <w:b/>
        <w:bCs/>
      </w:rPr>
      <w:tblPr/>
      <w:tcPr>
        <w:tcBorders>
          <w:left w:val="nil"/>
        </w:tcBorders>
        <w:shd w:val="clear" w:color="auto" w:fill="FFFEFD"/>
      </w:tcPr>
    </w:tblStylePr>
    <w:tblStylePr w:type="band1Vert">
      <w:tblPr/>
      <w:tcPr>
        <w:tcBorders>
          <w:left w:val="single" w:sz="4" w:space="0" w:color="014979"/>
          <w:right w:val="single" w:sz="4" w:space="0" w:color="014979"/>
        </w:tcBorders>
      </w:tcPr>
    </w:tblStylePr>
    <w:tblStylePr w:type="band1Horz">
      <w:tblPr/>
      <w:tcPr>
        <w:tcBorders>
          <w:top w:val="single" w:sz="4" w:space="0" w:color="014979"/>
          <w:bottom w:val="single" w:sz="4" w:space="0" w:color="01497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4979"/>
          <w:left w:val="nil"/>
        </w:tcBorders>
      </w:tcPr>
    </w:tblStylePr>
    <w:tblStylePr w:type="swCell">
      <w:tblPr/>
      <w:tcPr>
        <w:tcBorders>
          <w:top w:val="double" w:sz="4" w:space="0" w:color="014979"/>
          <w:right w:val="nil"/>
        </w:tcBorders>
      </w:tcPr>
    </w:tblStylePr>
  </w:style>
  <w:style w:type="character" w:customStyle="1" w:styleId="Mencinsinresolver1">
    <w:name w:val="Mención sin resolver1"/>
    <w:uiPriority w:val="99"/>
    <w:semiHidden/>
    <w:unhideWhenUsed/>
    <w:rsid w:val="005D05A8"/>
    <w:rPr>
      <w:color w:val="605E5C"/>
      <w:shd w:val="clear" w:color="auto" w:fill="E1DFDD"/>
    </w:rPr>
  </w:style>
  <w:style w:type="paragraph" w:styleId="PrformatHTML">
    <w:name w:val="HTML Preformatted"/>
    <w:basedOn w:val="Normal"/>
    <w:link w:val="PrformatHTMLCar"/>
    <w:uiPriority w:val="99"/>
    <w:semiHidden/>
    <w:unhideWhenUsed/>
    <w:rsid w:val="005D05A8"/>
    <w:rPr>
      <w:rFonts w:ascii="Consolas" w:eastAsia="Yu Gothic" w:hAnsi="Consolas" w:cs="Times New Roman"/>
      <w:sz w:val="20"/>
      <w:szCs w:val="20"/>
      <w:lang w:val="hr-HR"/>
    </w:rPr>
  </w:style>
  <w:style w:type="character" w:customStyle="1" w:styleId="PrformatHTMLCar">
    <w:name w:val="Préformaté HTML Car"/>
    <w:basedOn w:val="Policepardfaut"/>
    <w:link w:val="PrformatHTML"/>
    <w:uiPriority w:val="99"/>
    <w:semiHidden/>
    <w:rsid w:val="005D05A8"/>
    <w:rPr>
      <w:rFonts w:ascii="Consolas" w:eastAsia="Yu Gothic" w:hAnsi="Consolas" w:cs="Times New Roman"/>
      <w:sz w:val="20"/>
      <w:szCs w:val="20"/>
      <w:lang w:val="hr-HR"/>
    </w:rPr>
  </w:style>
  <w:style w:type="paragraph" w:customStyle="1" w:styleId="Default">
    <w:name w:val="Default"/>
    <w:rsid w:val="005D05A8"/>
    <w:pPr>
      <w:autoSpaceDE w:val="0"/>
      <w:autoSpaceDN w:val="0"/>
      <w:adjustRightInd w:val="0"/>
    </w:pPr>
    <w:rPr>
      <w:rFonts w:ascii="Verdana" w:eastAsia="Calibri" w:hAnsi="Verdana" w:cs="Verdana"/>
      <w:color w:val="000000"/>
      <w:lang w:val="hr-HR" w:eastAsia="en-US"/>
    </w:rPr>
  </w:style>
  <w:style w:type="paragraph" w:styleId="En-ttedetabledesmatires">
    <w:name w:val="TOC Heading"/>
    <w:basedOn w:val="Titre1"/>
    <w:next w:val="Normal"/>
    <w:uiPriority w:val="39"/>
    <w:qFormat/>
    <w:rsid w:val="005D05A8"/>
    <w:pPr>
      <w:suppressAutoHyphens w:val="0"/>
      <w:spacing w:before="240" w:after="0" w:line="259" w:lineRule="auto"/>
      <w:ind w:left="0" w:firstLine="0"/>
      <w:contextualSpacing w:val="0"/>
      <w:outlineLvl w:val="9"/>
    </w:pPr>
    <w:rPr>
      <w:rFonts w:ascii="Calibri Light" w:eastAsia="Yu Gothic Light" w:hAnsi="Calibri Light" w:cs="Times New Roman"/>
      <w:b w:val="0"/>
      <w:bCs w:val="0"/>
      <w:color w:val="00365A"/>
      <w:spacing w:val="0"/>
      <w:kern w:val="0"/>
      <w:sz w:val="32"/>
      <w:lang w:val="hr-HR" w:eastAsia="es-ES"/>
    </w:rPr>
  </w:style>
  <w:style w:type="paragraph" w:customStyle="1" w:styleId="Formal1">
    <w:name w:val="Formal1"/>
    <w:rsid w:val="005D05A8"/>
    <w:pPr>
      <w:spacing w:before="60" w:after="60"/>
    </w:pPr>
    <w:rPr>
      <w:rFonts w:ascii="Times New Roman" w:eastAsia="Times New Roman" w:hAnsi="Times New Roman" w:cs="Times New Roman"/>
      <w:noProof/>
      <w:szCs w:val="20"/>
      <w:lang w:val="hr-HR" w:eastAsia="en-US"/>
    </w:rPr>
  </w:style>
  <w:style w:type="table" w:customStyle="1" w:styleId="TableauGrille1Clair-Accentuation51">
    <w:name w:val="Tableau Grille 1 Clair - Accentuation 51"/>
    <w:basedOn w:val="TableauNormal"/>
    <w:uiPriority w:val="46"/>
    <w:rsid w:val="005D05A8"/>
    <w:rPr>
      <w:rFonts w:ascii="Calibri" w:eastAsia="Calibri" w:hAnsi="Calibri" w:cs="Times New Roman"/>
      <w:sz w:val="22"/>
      <w:szCs w:val="22"/>
      <w:lang w:val="hr-HR"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Notedebasdepage">
    <w:name w:val="footnote text"/>
    <w:basedOn w:val="Normal"/>
    <w:link w:val="NotedebasdepageCar"/>
    <w:uiPriority w:val="99"/>
    <w:unhideWhenUsed/>
    <w:rsid w:val="005D05A8"/>
    <w:rPr>
      <w:rFonts w:eastAsia="Yu Gothic" w:cs="Times New Roman"/>
      <w:sz w:val="20"/>
      <w:szCs w:val="20"/>
      <w:lang w:val="hr-HR"/>
    </w:rPr>
  </w:style>
  <w:style w:type="character" w:customStyle="1" w:styleId="NotedebasdepageCar">
    <w:name w:val="Note de bas de page Car"/>
    <w:basedOn w:val="Policepardfaut"/>
    <w:link w:val="Notedebasdepage"/>
    <w:uiPriority w:val="99"/>
    <w:rsid w:val="005D05A8"/>
    <w:rPr>
      <w:rFonts w:ascii="Trebuchet MS" w:eastAsia="Yu Gothic" w:hAnsi="Trebuchet MS" w:cs="Times New Roman"/>
      <w:sz w:val="20"/>
      <w:szCs w:val="20"/>
      <w:lang w:val="hr-HR"/>
    </w:rPr>
  </w:style>
  <w:style w:type="character" w:styleId="Appelnotedebasdep">
    <w:name w:val="footnote reference"/>
    <w:uiPriority w:val="99"/>
    <w:semiHidden/>
    <w:unhideWhenUsed/>
    <w:rsid w:val="005D05A8"/>
    <w:rPr>
      <w:vertAlign w:val="superscript"/>
    </w:rPr>
  </w:style>
  <w:style w:type="paragraph" w:styleId="NormalWeb">
    <w:name w:val="Normal (Web)"/>
    <w:basedOn w:val="Normal"/>
    <w:uiPriority w:val="99"/>
    <w:semiHidden/>
    <w:unhideWhenUsed/>
    <w:rsid w:val="005D05A8"/>
    <w:pPr>
      <w:spacing w:before="100" w:beforeAutospacing="1" w:after="100" w:afterAutospacing="1"/>
      <w:jc w:val="left"/>
    </w:pPr>
    <w:rPr>
      <w:rFonts w:ascii="Times New Roman" w:eastAsia="Times New Roman" w:hAnsi="Times New Roman" w:cs="Times New Roman"/>
      <w:lang w:val="hr-HR" w:eastAsia="en-GB"/>
    </w:rPr>
  </w:style>
  <w:style w:type="table" w:styleId="TableauGrille1Clair-Accentuation5">
    <w:name w:val="Grid Table 1 Light Accent 5"/>
    <w:basedOn w:val="TableauNormal"/>
    <w:uiPriority w:val="46"/>
    <w:rsid w:val="00D05A5F"/>
    <w:rPr>
      <w:rFonts w:ascii="Calibri" w:eastAsia="Calibri" w:hAnsi="Calibri"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ramemoyenne1-Accent1Car">
    <w:name w:val="Trame moyenne 1 - Accent 1 Car"/>
    <w:link w:val="Tramemoyenne1-Accent1"/>
    <w:uiPriority w:val="1"/>
    <w:rsid w:val="00747AB8"/>
    <w:rPr>
      <w:sz w:val="22"/>
      <w:szCs w:val="22"/>
      <w:lang w:val="en-US" w:eastAsia="zh-CN"/>
    </w:rPr>
  </w:style>
  <w:style w:type="table" w:styleId="Tramemoyenne1-Accent1">
    <w:name w:val="Medium Shading 1 Accent 1"/>
    <w:basedOn w:val="TableauNormal"/>
    <w:link w:val="Tramemoyenne1-Accent1Car"/>
    <w:uiPriority w:val="1"/>
    <w:semiHidden/>
    <w:unhideWhenUsed/>
    <w:rsid w:val="00747AB8"/>
    <w:rPr>
      <w:sz w:val="22"/>
      <w:szCs w:val="22"/>
      <w:lang w:val="en-US" w:eastAsia="zh-CN"/>
    </w:rPr>
    <w:tblPr>
      <w:tblStyleRowBandSize w:val="1"/>
      <w:tblStyleColBandSize w:val="1"/>
      <w:tblBorders>
        <w:top w:val="single" w:sz="8" w:space="0" w:color="0283D9" w:themeColor="accent1" w:themeTint="BF"/>
        <w:left w:val="single" w:sz="8" w:space="0" w:color="0283D9" w:themeColor="accent1" w:themeTint="BF"/>
        <w:bottom w:val="single" w:sz="8" w:space="0" w:color="0283D9" w:themeColor="accent1" w:themeTint="BF"/>
        <w:right w:val="single" w:sz="8" w:space="0" w:color="0283D9" w:themeColor="accent1" w:themeTint="BF"/>
        <w:insideH w:val="single" w:sz="8" w:space="0" w:color="0283D9" w:themeColor="accent1" w:themeTint="BF"/>
      </w:tblBorders>
    </w:tblPr>
    <w:tblStylePr w:type="firstRow">
      <w:pPr>
        <w:spacing w:before="0" w:after="0" w:line="240" w:lineRule="auto"/>
      </w:pPr>
      <w:tblPr/>
      <w:tcPr>
        <w:tcBorders>
          <w:top w:val="single" w:sz="8" w:space="0" w:color="0283D9" w:themeColor="accent1" w:themeTint="BF"/>
          <w:left w:val="single" w:sz="8" w:space="0" w:color="0283D9" w:themeColor="accent1" w:themeTint="BF"/>
          <w:bottom w:val="single" w:sz="8" w:space="0" w:color="0283D9" w:themeColor="accent1" w:themeTint="BF"/>
          <w:right w:val="single" w:sz="8" w:space="0" w:color="0283D9" w:themeColor="accent1" w:themeTint="BF"/>
          <w:insideH w:val="nil"/>
          <w:insideV w:val="nil"/>
        </w:tcBorders>
        <w:shd w:val="clear" w:color="auto" w:fill="014979" w:themeFill="accent1"/>
      </w:tcPr>
    </w:tblStylePr>
    <w:tblStylePr w:type="lastRow">
      <w:pPr>
        <w:spacing w:before="0" w:after="0" w:line="240" w:lineRule="auto"/>
      </w:pPr>
      <w:tblPr/>
      <w:tcPr>
        <w:tcBorders>
          <w:top w:val="double" w:sz="6" w:space="0" w:color="0283D9" w:themeColor="accent1" w:themeTint="BF"/>
          <w:left w:val="single" w:sz="8" w:space="0" w:color="0283D9" w:themeColor="accent1" w:themeTint="BF"/>
          <w:bottom w:val="single" w:sz="8" w:space="0" w:color="0283D9" w:themeColor="accent1" w:themeTint="BF"/>
          <w:right w:val="single" w:sz="8" w:space="0" w:color="0283D9" w:themeColor="accent1" w:themeTint="BF"/>
          <w:insideH w:val="nil"/>
          <w:insideV w:val="nil"/>
        </w:tcBorders>
      </w:tcPr>
    </w:tblStylePr>
    <w:tblStylePr w:type="band1Vert">
      <w:tblPr/>
      <w:tcPr>
        <w:shd w:val="clear" w:color="auto" w:fill="9FD8FE" w:themeFill="accent1" w:themeFillTint="3F"/>
      </w:tcPr>
    </w:tblStylePr>
    <w:tblStylePr w:type="band1Horz">
      <w:tblPr/>
      <w:tcPr>
        <w:tcBorders>
          <w:insideH w:val="nil"/>
          <w:insideV w:val="nil"/>
        </w:tcBorders>
        <w:shd w:val="clear" w:color="auto" w:fill="9FD8FE" w:themeFill="accent1" w:themeFillTint="3F"/>
      </w:tcPr>
    </w:tblStylePr>
    <w:tblStylePr w:type="band2Horz">
      <w:tblPr/>
      <w:tcPr>
        <w:tcBorders>
          <w:insideH w:val="nil"/>
          <w:insideV w:val="nil"/>
        </w:tcBorders>
      </w:tcPr>
    </w:tblStylePr>
  </w:style>
  <w:style w:type="character" w:styleId="Accentuation">
    <w:name w:val="Emphasis"/>
    <w:basedOn w:val="Policepardfaut"/>
    <w:uiPriority w:val="20"/>
    <w:qFormat/>
    <w:rsid w:val="00A607A4"/>
    <w:rPr>
      <w:i/>
      <w:iCs/>
    </w:rPr>
  </w:style>
  <w:style w:type="character" w:customStyle="1" w:styleId="mandatory">
    <w:name w:val="mandatory"/>
    <w:basedOn w:val="Policepardfaut"/>
    <w:rsid w:val="00A607A4"/>
  </w:style>
  <w:style w:type="character" w:customStyle="1" w:styleId="matrixheadertitle">
    <w:name w:val="matrixheadertitle"/>
    <w:basedOn w:val="Policepardfaut"/>
    <w:rsid w:val="00A6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2249">
      <w:bodyDiv w:val="1"/>
      <w:marLeft w:val="0"/>
      <w:marRight w:val="0"/>
      <w:marTop w:val="0"/>
      <w:marBottom w:val="0"/>
      <w:divBdr>
        <w:top w:val="none" w:sz="0" w:space="0" w:color="auto"/>
        <w:left w:val="none" w:sz="0" w:space="0" w:color="auto"/>
        <w:bottom w:val="none" w:sz="0" w:space="0" w:color="auto"/>
        <w:right w:val="none" w:sz="0" w:space="0" w:color="auto"/>
      </w:divBdr>
    </w:div>
    <w:div w:id="274679281">
      <w:bodyDiv w:val="1"/>
      <w:marLeft w:val="0"/>
      <w:marRight w:val="0"/>
      <w:marTop w:val="0"/>
      <w:marBottom w:val="0"/>
      <w:divBdr>
        <w:top w:val="none" w:sz="0" w:space="0" w:color="auto"/>
        <w:left w:val="none" w:sz="0" w:space="0" w:color="auto"/>
        <w:bottom w:val="none" w:sz="0" w:space="0" w:color="auto"/>
        <w:right w:val="none" w:sz="0" w:space="0" w:color="auto"/>
      </w:divBdr>
    </w:div>
    <w:div w:id="298076326">
      <w:bodyDiv w:val="1"/>
      <w:marLeft w:val="0"/>
      <w:marRight w:val="0"/>
      <w:marTop w:val="0"/>
      <w:marBottom w:val="0"/>
      <w:divBdr>
        <w:top w:val="none" w:sz="0" w:space="0" w:color="auto"/>
        <w:left w:val="none" w:sz="0" w:space="0" w:color="auto"/>
        <w:bottom w:val="none" w:sz="0" w:space="0" w:color="auto"/>
        <w:right w:val="none" w:sz="0" w:space="0" w:color="auto"/>
      </w:divBdr>
    </w:div>
    <w:div w:id="651569592">
      <w:bodyDiv w:val="1"/>
      <w:marLeft w:val="0"/>
      <w:marRight w:val="0"/>
      <w:marTop w:val="0"/>
      <w:marBottom w:val="0"/>
      <w:divBdr>
        <w:top w:val="none" w:sz="0" w:space="0" w:color="auto"/>
        <w:left w:val="none" w:sz="0" w:space="0" w:color="auto"/>
        <w:bottom w:val="none" w:sz="0" w:space="0" w:color="auto"/>
        <w:right w:val="none" w:sz="0" w:space="0" w:color="auto"/>
      </w:divBdr>
    </w:div>
    <w:div w:id="1071122218">
      <w:bodyDiv w:val="1"/>
      <w:marLeft w:val="0"/>
      <w:marRight w:val="0"/>
      <w:marTop w:val="0"/>
      <w:marBottom w:val="0"/>
      <w:divBdr>
        <w:top w:val="none" w:sz="0" w:space="0" w:color="auto"/>
        <w:left w:val="none" w:sz="0" w:space="0" w:color="auto"/>
        <w:bottom w:val="none" w:sz="0" w:space="0" w:color="auto"/>
        <w:right w:val="none" w:sz="0" w:space="0" w:color="auto"/>
      </w:divBdr>
    </w:div>
    <w:div w:id="1283925516">
      <w:bodyDiv w:val="1"/>
      <w:marLeft w:val="0"/>
      <w:marRight w:val="0"/>
      <w:marTop w:val="0"/>
      <w:marBottom w:val="0"/>
      <w:divBdr>
        <w:top w:val="none" w:sz="0" w:space="0" w:color="auto"/>
        <w:left w:val="none" w:sz="0" w:space="0" w:color="auto"/>
        <w:bottom w:val="none" w:sz="0" w:space="0" w:color="auto"/>
        <w:right w:val="none" w:sz="0" w:space="0" w:color="auto"/>
      </w:divBdr>
      <w:divsChild>
        <w:div w:id="663977618">
          <w:marLeft w:val="0"/>
          <w:marRight w:val="0"/>
          <w:marTop w:val="0"/>
          <w:marBottom w:val="0"/>
          <w:divBdr>
            <w:top w:val="none" w:sz="0" w:space="0" w:color="auto"/>
            <w:left w:val="none" w:sz="0" w:space="0" w:color="auto"/>
            <w:bottom w:val="none" w:sz="0" w:space="0" w:color="auto"/>
            <w:right w:val="none" w:sz="0" w:space="0" w:color="auto"/>
          </w:divBdr>
          <w:divsChild>
            <w:div w:id="596518589">
              <w:marLeft w:val="75"/>
              <w:marRight w:val="75"/>
              <w:marTop w:val="375"/>
              <w:marBottom w:val="75"/>
              <w:divBdr>
                <w:top w:val="none" w:sz="0" w:space="0" w:color="auto"/>
                <w:left w:val="none" w:sz="0" w:space="0" w:color="auto"/>
                <w:bottom w:val="none" w:sz="0" w:space="0" w:color="auto"/>
                <w:right w:val="none" w:sz="0" w:space="0" w:color="auto"/>
              </w:divBdr>
              <w:divsChild>
                <w:div w:id="1106073197">
                  <w:marLeft w:val="0"/>
                  <w:marRight w:val="0"/>
                  <w:marTop w:val="0"/>
                  <w:marBottom w:val="0"/>
                  <w:divBdr>
                    <w:top w:val="none" w:sz="0" w:space="0" w:color="auto"/>
                    <w:left w:val="none" w:sz="0" w:space="0" w:color="auto"/>
                    <w:bottom w:val="none" w:sz="0" w:space="0" w:color="auto"/>
                    <w:right w:val="none" w:sz="0" w:space="0" w:color="auto"/>
                  </w:divBdr>
                  <w:divsChild>
                    <w:div w:id="13887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05964">
          <w:marLeft w:val="0"/>
          <w:marRight w:val="0"/>
          <w:marTop w:val="0"/>
          <w:marBottom w:val="0"/>
          <w:divBdr>
            <w:top w:val="none" w:sz="0" w:space="0" w:color="auto"/>
            <w:left w:val="none" w:sz="0" w:space="0" w:color="auto"/>
            <w:bottom w:val="none" w:sz="0" w:space="0" w:color="auto"/>
            <w:right w:val="none" w:sz="0" w:space="0" w:color="auto"/>
          </w:divBdr>
          <w:divsChild>
            <w:div w:id="1685814422">
              <w:marLeft w:val="75"/>
              <w:marRight w:val="75"/>
              <w:marTop w:val="375"/>
              <w:marBottom w:val="75"/>
              <w:divBdr>
                <w:top w:val="none" w:sz="0" w:space="0" w:color="auto"/>
                <w:left w:val="none" w:sz="0" w:space="0" w:color="auto"/>
                <w:bottom w:val="none" w:sz="0" w:space="0" w:color="auto"/>
                <w:right w:val="none" w:sz="0" w:space="0" w:color="auto"/>
              </w:divBdr>
              <w:divsChild>
                <w:div w:id="139810841">
                  <w:marLeft w:val="0"/>
                  <w:marRight w:val="0"/>
                  <w:marTop w:val="0"/>
                  <w:marBottom w:val="0"/>
                  <w:divBdr>
                    <w:top w:val="none" w:sz="0" w:space="0" w:color="auto"/>
                    <w:left w:val="none" w:sz="0" w:space="0" w:color="auto"/>
                    <w:bottom w:val="none" w:sz="0" w:space="0" w:color="auto"/>
                    <w:right w:val="none" w:sz="0" w:space="0" w:color="auto"/>
                  </w:divBdr>
                  <w:divsChild>
                    <w:div w:id="12914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93318">
          <w:marLeft w:val="0"/>
          <w:marRight w:val="0"/>
          <w:marTop w:val="0"/>
          <w:marBottom w:val="0"/>
          <w:divBdr>
            <w:top w:val="none" w:sz="0" w:space="0" w:color="auto"/>
            <w:left w:val="none" w:sz="0" w:space="0" w:color="auto"/>
            <w:bottom w:val="none" w:sz="0" w:space="0" w:color="auto"/>
            <w:right w:val="none" w:sz="0" w:space="0" w:color="auto"/>
          </w:divBdr>
          <w:divsChild>
            <w:div w:id="2078286369">
              <w:marLeft w:val="75"/>
              <w:marRight w:val="75"/>
              <w:marTop w:val="375"/>
              <w:marBottom w:val="75"/>
              <w:divBdr>
                <w:top w:val="none" w:sz="0" w:space="0" w:color="auto"/>
                <w:left w:val="none" w:sz="0" w:space="0" w:color="auto"/>
                <w:bottom w:val="none" w:sz="0" w:space="0" w:color="auto"/>
                <w:right w:val="none" w:sz="0" w:space="0" w:color="auto"/>
              </w:divBdr>
              <w:divsChild>
                <w:div w:id="1097865031">
                  <w:marLeft w:val="0"/>
                  <w:marRight w:val="0"/>
                  <w:marTop w:val="0"/>
                  <w:marBottom w:val="0"/>
                  <w:divBdr>
                    <w:top w:val="none" w:sz="0" w:space="0" w:color="auto"/>
                    <w:left w:val="none" w:sz="0" w:space="0" w:color="auto"/>
                    <w:bottom w:val="none" w:sz="0" w:space="0" w:color="auto"/>
                    <w:right w:val="none" w:sz="0" w:space="0" w:color="auto"/>
                  </w:divBdr>
                  <w:divsChild>
                    <w:div w:id="1398750354">
                      <w:marLeft w:val="0"/>
                      <w:marRight w:val="0"/>
                      <w:marTop w:val="0"/>
                      <w:marBottom w:val="0"/>
                      <w:divBdr>
                        <w:top w:val="none" w:sz="0" w:space="0" w:color="auto"/>
                        <w:left w:val="none" w:sz="0" w:space="0" w:color="auto"/>
                        <w:bottom w:val="none" w:sz="0" w:space="0" w:color="auto"/>
                        <w:right w:val="none" w:sz="0" w:space="0" w:color="auto"/>
                      </w:divBdr>
                      <w:divsChild>
                        <w:div w:id="975598822">
                          <w:marLeft w:val="75"/>
                          <w:marRight w:val="0"/>
                          <w:marTop w:val="0"/>
                          <w:marBottom w:val="0"/>
                          <w:divBdr>
                            <w:top w:val="none" w:sz="0" w:space="0" w:color="auto"/>
                            <w:left w:val="none" w:sz="0" w:space="0" w:color="auto"/>
                            <w:bottom w:val="none" w:sz="0" w:space="0" w:color="auto"/>
                            <w:right w:val="none" w:sz="0" w:space="0" w:color="auto"/>
                          </w:divBdr>
                        </w:div>
                        <w:div w:id="1231229409">
                          <w:marLeft w:val="75"/>
                          <w:marRight w:val="0"/>
                          <w:marTop w:val="0"/>
                          <w:marBottom w:val="0"/>
                          <w:divBdr>
                            <w:top w:val="none" w:sz="0" w:space="0" w:color="auto"/>
                            <w:left w:val="none" w:sz="0" w:space="0" w:color="auto"/>
                            <w:bottom w:val="none" w:sz="0" w:space="0" w:color="auto"/>
                            <w:right w:val="none" w:sz="0" w:space="0" w:color="auto"/>
                          </w:divBdr>
                        </w:div>
                        <w:div w:id="1596130643">
                          <w:marLeft w:val="75"/>
                          <w:marRight w:val="0"/>
                          <w:marTop w:val="0"/>
                          <w:marBottom w:val="0"/>
                          <w:divBdr>
                            <w:top w:val="none" w:sz="0" w:space="0" w:color="auto"/>
                            <w:left w:val="none" w:sz="0" w:space="0" w:color="auto"/>
                            <w:bottom w:val="none" w:sz="0" w:space="0" w:color="auto"/>
                            <w:right w:val="none" w:sz="0" w:space="0" w:color="auto"/>
                          </w:divBdr>
                        </w:div>
                        <w:div w:id="12302626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5201">
          <w:marLeft w:val="0"/>
          <w:marRight w:val="0"/>
          <w:marTop w:val="0"/>
          <w:marBottom w:val="0"/>
          <w:divBdr>
            <w:top w:val="none" w:sz="0" w:space="0" w:color="auto"/>
            <w:left w:val="none" w:sz="0" w:space="0" w:color="auto"/>
            <w:bottom w:val="none" w:sz="0" w:space="0" w:color="auto"/>
            <w:right w:val="none" w:sz="0" w:space="0" w:color="auto"/>
          </w:divBdr>
          <w:divsChild>
            <w:div w:id="142164213">
              <w:marLeft w:val="75"/>
              <w:marRight w:val="75"/>
              <w:marTop w:val="375"/>
              <w:marBottom w:val="75"/>
              <w:divBdr>
                <w:top w:val="none" w:sz="0" w:space="0" w:color="auto"/>
                <w:left w:val="none" w:sz="0" w:space="0" w:color="auto"/>
                <w:bottom w:val="none" w:sz="0" w:space="0" w:color="auto"/>
                <w:right w:val="none" w:sz="0" w:space="0" w:color="auto"/>
              </w:divBdr>
              <w:divsChild>
                <w:div w:id="21182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9038">
          <w:marLeft w:val="0"/>
          <w:marRight w:val="0"/>
          <w:marTop w:val="0"/>
          <w:marBottom w:val="0"/>
          <w:divBdr>
            <w:top w:val="none" w:sz="0" w:space="0" w:color="auto"/>
            <w:left w:val="none" w:sz="0" w:space="0" w:color="auto"/>
            <w:bottom w:val="none" w:sz="0" w:space="0" w:color="auto"/>
            <w:right w:val="none" w:sz="0" w:space="0" w:color="auto"/>
          </w:divBdr>
          <w:divsChild>
            <w:div w:id="1428310604">
              <w:marLeft w:val="75"/>
              <w:marRight w:val="75"/>
              <w:marTop w:val="375"/>
              <w:marBottom w:val="75"/>
              <w:divBdr>
                <w:top w:val="none" w:sz="0" w:space="0" w:color="auto"/>
                <w:left w:val="none" w:sz="0" w:space="0" w:color="auto"/>
                <w:bottom w:val="none" w:sz="0" w:space="0" w:color="auto"/>
                <w:right w:val="none" w:sz="0" w:space="0" w:color="auto"/>
              </w:divBdr>
              <w:divsChild>
                <w:div w:id="992484363">
                  <w:marLeft w:val="0"/>
                  <w:marRight w:val="0"/>
                  <w:marTop w:val="0"/>
                  <w:marBottom w:val="0"/>
                  <w:divBdr>
                    <w:top w:val="none" w:sz="0" w:space="0" w:color="auto"/>
                    <w:left w:val="none" w:sz="0" w:space="0" w:color="auto"/>
                    <w:bottom w:val="none" w:sz="0" w:space="0" w:color="auto"/>
                    <w:right w:val="none" w:sz="0" w:space="0" w:color="auto"/>
                  </w:divBdr>
                  <w:divsChild>
                    <w:div w:id="2142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418">
          <w:marLeft w:val="0"/>
          <w:marRight w:val="0"/>
          <w:marTop w:val="0"/>
          <w:marBottom w:val="0"/>
          <w:divBdr>
            <w:top w:val="none" w:sz="0" w:space="0" w:color="auto"/>
            <w:left w:val="none" w:sz="0" w:space="0" w:color="auto"/>
            <w:bottom w:val="none" w:sz="0" w:space="0" w:color="auto"/>
            <w:right w:val="none" w:sz="0" w:space="0" w:color="auto"/>
          </w:divBdr>
          <w:divsChild>
            <w:div w:id="1970545423">
              <w:marLeft w:val="75"/>
              <w:marRight w:val="75"/>
              <w:marTop w:val="375"/>
              <w:marBottom w:val="75"/>
              <w:divBdr>
                <w:top w:val="none" w:sz="0" w:space="0" w:color="auto"/>
                <w:left w:val="none" w:sz="0" w:space="0" w:color="auto"/>
                <w:bottom w:val="none" w:sz="0" w:space="0" w:color="auto"/>
                <w:right w:val="none" w:sz="0" w:space="0" w:color="auto"/>
              </w:divBdr>
              <w:divsChild>
                <w:div w:id="1298801422">
                  <w:marLeft w:val="0"/>
                  <w:marRight w:val="0"/>
                  <w:marTop w:val="0"/>
                  <w:marBottom w:val="0"/>
                  <w:divBdr>
                    <w:top w:val="none" w:sz="0" w:space="0" w:color="auto"/>
                    <w:left w:val="none" w:sz="0" w:space="0" w:color="auto"/>
                    <w:bottom w:val="none" w:sz="0" w:space="0" w:color="auto"/>
                    <w:right w:val="none" w:sz="0" w:space="0" w:color="auto"/>
                  </w:divBdr>
                  <w:divsChild>
                    <w:div w:id="1264075853">
                      <w:marLeft w:val="0"/>
                      <w:marRight w:val="0"/>
                      <w:marTop w:val="0"/>
                      <w:marBottom w:val="0"/>
                      <w:divBdr>
                        <w:top w:val="none" w:sz="0" w:space="0" w:color="auto"/>
                        <w:left w:val="none" w:sz="0" w:space="0" w:color="auto"/>
                        <w:bottom w:val="none" w:sz="0" w:space="0" w:color="auto"/>
                        <w:right w:val="none" w:sz="0" w:space="0" w:color="auto"/>
                      </w:divBdr>
                      <w:divsChild>
                        <w:div w:id="80610923">
                          <w:marLeft w:val="75"/>
                          <w:marRight w:val="0"/>
                          <w:marTop w:val="0"/>
                          <w:marBottom w:val="0"/>
                          <w:divBdr>
                            <w:top w:val="none" w:sz="0" w:space="0" w:color="auto"/>
                            <w:left w:val="none" w:sz="0" w:space="0" w:color="auto"/>
                            <w:bottom w:val="none" w:sz="0" w:space="0" w:color="auto"/>
                            <w:right w:val="none" w:sz="0" w:space="0" w:color="auto"/>
                          </w:divBdr>
                        </w:div>
                        <w:div w:id="1078869115">
                          <w:marLeft w:val="75"/>
                          <w:marRight w:val="0"/>
                          <w:marTop w:val="0"/>
                          <w:marBottom w:val="0"/>
                          <w:divBdr>
                            <w:top w:val="none" w:sz="0" w:space="0" w:color="auto"/>
                            <w:left w:val="none" w:sz="0" w:space="0" w:color="auto"/>
                            <w:bottom w:val="none" w:sz="0" w:space="0" w:color="auto"/>
                            <w:right w:val="none" w:sz="0" w:space="0" w:color="auto"/>
                          </w:divBdr>
                        </w:div>
                        <w:div w:id="13694542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282846">
          <w:marLeft w:val="0"/>
          <w:marRight w:val="0"/>
          <w:marTop w:val="0"/>
          <w:marBottom w:val="0"/>
          <w:divBdr>
            <w:top w:val="none" w:sz="0" w:space="0" w:color="auto"/>
            <w:left w:val="none" w:sz="0" w:space="0" w:color="auto"/>
            <w:bottom w:val="none" w:sz="0" w:space="0" w:color="auto"/>
            <w:right w:val="none" w:sz="0" w:space="0" w:color="auto"/>
          </w:divBdr>
          <w:divsChild>
            <w:div w:id="1473517832">
              <w:marLeft w:val="75"/>
              <w:marRight w:val="75"/>
              <w:marTop w:val="375"/>
              <w:marBottom w:val="75"/>
              <w:divBdr>
                <w:top w:val="none" w:sz="0" w:space="0" w:color="auto"/>
                <w:left w:val="none" w:sz="0" w:space="0" w:color="auto"/>
                <w:bottom w:val="none" w:sz="0" w:space="0" w:color="auto"/>
                <w:right w:val="none" w:sz="0" w:space="0" w:color="auto"/>
              </w:divBdr>
              <w:divsChild>
                <w:div w:id="1193954969">
                  <w:marLeft w:val="0"/>
                  <w:marRight w:val="0"/>
                  <w:marTop w:val="0"/>
                  <w:marBottom w:val="0"/>
                  <w:divBdr>
                    <w:top w:val="none" w:sz="0" w:space="0" w:color="auto"/>
                    <w:left w:val="none" w:sz="0" w:space="0" w:color="auto"/>
                    <w:bottom w:val="none" w:sz="0" w:space="0" w:color="auto"/>
                    <w:right w:val="none" w:sz="0" w:space="0" w:color="auto"/>
                  </w:divBdr>
                  <w:divsChild>
                    <w:div w:id="290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67637">
          <w:marLeft w:val="0"/>
          <w:marRight w:val="0"/>
          <w:marTop w:val="0"/>
          <w:marBottom w:val="0"/>
          <w:divBdr>
            <w:top w:val="none" w:sz="0" w:space="0" w:color="auto"/>
            <w:left w:val="none" w:sz="0" w:space="0" w:color="auto"/>
            <w:bottom w:val="none" w:sz="0" w:space="0" w:color="auto"/>
            <w:right w:val="none" w:sz="0" w:space="0" w:color="auto"/>
          </w:divBdr>
          <w:divsChild>
            <w:div w:id="304429517">
              <w:marLeft w:val="75"/>
              <w:marRight w:val="75"/>
              <w:marTop w:val="375"/>
              <w:marBottom w:val="75"/>
              <w:divBdr>
                <w:top w:val="none" w:sz="0" w:space="0" w:color="auto"/>
                <w:left w:val="none" w:sz="0" w:space="0" w:color="auto"/>
                <w:bottom w:val="none" w:sz="0" w:space="0" w:color="auto"/>
                <w:right w:val="none" w:sz="0" w:space="0" w:color="auto"/>
              </w:divBdr>
              <w:divsChild>
                <w:div w:id="798452217">
                  <w:marLeft w:val="0"/>
                  <w:marRight w:val="0"/>
                  <w:marTop w:val="0"/>
                  <w:marBottom w:val="0"/>
                  <w:divBdr>
                    <w:top w:val="none" w:sz="0" w:space="0" w:color="auto"/>
                    <w:left w:val="none" w:sz="0" w:space="0" w:color="auto"/>
                    <w:bottom w:val="none" w:sz="0" w:space="0" w:color="auto"/>
                    <w:right w:val="none" w:sz="0" w:space="0" w:color="auto"/>
                  </w:divBdr>
                  <w:divsChild>
                    <w:div w:id="21269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6323">
          <w:marLeft w:val="0"/>
          <w:marRight w:val="0"/>
          <w:marTop w:val="0"/>
          <w:marBottom w:val="0"/>
          <w:divBdr>
            <w:top w:val="none" w:sz="0" w:space="0" w:color="auto"/>
            <w:left w:val="none" w:sz="0" w:space="0" w:color="auto"/>
            <w:bottom w:val="none" w:sz="0" w:space="0" w:color="auto"/>
            <w:right w:val="none" w:sz="0" w:space="0" w:color="auto"/>
          </w:divBdr>
          <w:divsChild>
            <w:div w:id="439299768">
              <w:marLeft w:val="75"/>
              <w:marRight w:val="75"/>
              <w:marTop w:val="375"/>
              <w:marBottom w:val="75"/>
              <w:divBdr>
                <w:top w:val="none" w:sz="0" w:space="0" w:color="auto"/>
                <w:left w:val="none" w:sz="0" w:space="0" w:color="auto"/>
                <w:bottom w:val="none" w:sz="0" w:space="0" w:color="auto"/>
                <w:right w:val="none" w:sz="0" w:space="0" w:color="auto"/>
              </w:divBdr>
              <w:divsChild>
                <w:div w:id="1180464397">
                  <w:marLeft w:val="0"/>
                  <w:marRight w:val="0"/>
                  <w:marTop w:val="0"/>
                  <w:marBottom w:val="0"/>
                  <w:divBdr>
                    <w:top w:val="none" w:sz="0" w:space="0" w:color="auto"/>
                    <w:left w:val="none" w:sz="0" w:space="0" w:color="auto"/>
                    <w:bottom w:val="none" w:sz="0" w:space="0" w:color="auto"/>
                    <w:right w:val="none" w:sz="0" w:space="0" w:color="auto"/>
                  </w:divBdr>
                  <w:divsChild>
                    <w:div w:id="11909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81773">
          <w:marLeft w:val="0"/>
          <w:marRight w:val="0"/>
          <w:marTop w:val="0"/>
          <w:marBottom w:val="0"/>
          <w:divBdr>
            <w:top w:val="none" w:sz="0" w:space="0" w:color="auto"/>
            <w:left w:val="none" w:sz="0" w:space="0" w:color="auto"/>
            <w:bottom w:val="none" w:sz="0" w:space="0" w:color="auto"/>
            <w:right w:val="none" w:sz="0" w:space="0" w:color="auto"/>
          </w:divBdr>
          <w:divsChild>
            <w:div w:id="67919107">
              <w:marLeft w:val="75"/>
              <w:marRight w:val="75"/>
              <w:marTop w:val="375"/>
              <w:marBottom w:val="75"/>
              <w:divBdr>
                <w:top w:val="none" w:sz="0" w:space="0" w:color="auto"/>
                <w:left w:val="none" w:sz="0" w:space="0" w:color="auto"/>
                <w:bottom w:val="none" w:sz="0" w:space="0" w:color="auto"/>
                <w:right w:val="none" w:sz="0" w:space="0" w:color="auto"/>
              </w:divBdr>
              <w:divsChild>
                <w:div w:id="360473046">
                  <w:marLeft w:val="0"/>
                  <w:marRight w:val="0"/>
                  <w:marTop w:val="0"/>
                  <w:marBottom w:val="0"/>
                  <w:divBdr>
                    <w:top w:val="none" w:sz="0" w:space="0" w:color="auto"/>
                    <w:left w:val="none" w:sz="0" w:space="0" w:color="auto"/>
                    <w:bottom w:val="none" w:sz="0" w:space="0" w:color="auto"/>
                    <w:right w:val="none" w:sz="0" w:space="0" w:color="auto"/>
                  </w:divBdr>
                  <w:divsChild>
                    <w:div w:id="472018879">
                      <w:marLeft w:val="0"/>
                      <w:marRight w:val="0"/>
                      <w:marTop w:val="0"/>
                      <w:marBottom w:val="0"/>
                      <w:divBdr>
                        <w:top w:val="none" w:sz="0" w:space="0" w:color="auto"/>
                        <w:left w:val="none" w:sz="0" w:space="0" w:color="auto"/>
                        <w:bottom w:val="none" w:sz="0" w:space="0" w:color="auto"/>
                        <w:right w:val="none" w:sz="0" w:space="0" w:color="auto"/>
                      </w:divBdr>
                      <w:divsChild>
                        <w:div w:id="828249731">
                          <w:marLeft w:val="75"/>
                          <w:marRight w:val="0"/>
                          <w:marTop w:val="0"/>
                          <w:marBottom w:val="0"/>
                          <w:divBdr>
                            <w:top w:val="none" w:sz="0" w:space="0" w:color="auto"/>
                            <w:left w:val="none" w:sz="0" w:space="0" w:color="auto"/>
                            <w:bottom w:val="none" w:sz="0" w:space="0" w:color="auto"/>
                            <w:right w:val="none" w:sz="0" w:space="0" w:color="auto"/>
                          </w:divBdr>
                        </w:div>
                        <w:div w:id="717819529">
                          <w:marLeft w:val="75"/>
                          <w:marRight w:val="0"/>
                          <w:marTop w:val="0"/>
                          <w:marBottom w:val="0"/>
                          <w:divBdr>
                            <w:top w:val="none" w:sz="0" w:space="0" w:color="auto"/>
                            <w:left w:val="none" w:sz="0" w:space="0" w:color="auto"/>
                            <w:bottom w:val="none" w:sz="0" w:space="0" w:color="auto"/>
                            <w:right w:val="none" w:sz="0" w:space="0" w:color="auto"/>
                          </w:divBdr>
                        </w:div>
                        <w:div w:id="935291500">
                          <w:marLeft w:val="75"/>
                          <w:marRight w:val="0"/>
                          <w:marTop w:val="0"/>
                          <w:marBottom w:val="0"/>
                          <w:divBdr>
                            <w:top w:val="none" w:sz="0" w:space="0" w:color="auto"/>
                            <w:left w:val="none" w:sz="0" w:space="0" w:color="auto"/>
                            <w:bottom w:val="none" w:sz="0" w:space="0" w:color="auto"/>
                            <w:right w:val="none" w:sz="0" w:space="0" w:color="auto"/>
                          </w:divBdr>
                        </w:div>
                        <w:div w:id="12815741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40257">
          <w:marLeft w:val="0"/>
          <w:marRight w:val="0"/>
          <w:marTop w:val="0"/>
          <w:marBottom w:val="0"/>
          <w:divBdr>
            <w:top w:val="none" w:sz="0" w:space="0" w:color="auto"/>
            <w:left w:val="none" w:sz="0" w:space="0" w:color="auto"/>
            <w:bottom w:val="none" w:sz="0" w:space="0" w:color="auto"/>
            <w:right w:val="none" w:sz="0" w:space="0" w:color="auto"/>
          </w:divBdr>
          <w:divsChild>
            <w:div w:id="46295395">
              <w:marLeft w:val="75"/>
              <w:marRight w:val="75"/>
              <w:marTop w:val="375"/>
              <w:marBottom w:val="75"/>
              <w:divBdr>
                <w:top w:val="none" w:sz="0" w:space="0" w:color="auto"/>
                <w:left w:val="none" w:sz="0" w:space="0" w:color="auto"/>
                <w:bottom w:val="none" w:sz="0" w:space="0" w:color="auto"/>
                <w:right w:val="none" w:sz="0" w:space="0" w:color="auto"/>
              </w:divBdr>
              <w:divsChild>
                <w:div w:id="637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6404">
          <w:marLeft w:val="0"/>
          <w:marRight w:val="0"/>
          <w:marTop w:val="0"/>
          <w:marBottom w:val="0"/>
          <w:divBdr>
            <w:top w:val="none" w:sz="0" w:space="0" w:color="auto"/>
            <w:left w:val="none" w:sz="0" w:space="0" w:color="auto"/>
            <w:bottom w:val="none" w:sz="0" w:space="0" w:color="auto"/>
            <w:right w:val="none" w:sz="0" w:space="0" w:color="auto"/>
          </w:divBdr>
          <w:divsChild>
            <w:div w:id="1951353434">
              <w:marLeft w:val="75"/>
              <w:marRight w:val="75"/>
              <w:marTop w:val="375"/>
              <w:marBottom w:val="75"/>
              <w:divBdr>
                <w:top w:val="none" w:sz="0" w:space="0" w:color="auto"/>
                <w:left w:val="none" w:sz="0" w:space="0" w:color="auto"/>
                <w:bottom w:val="none" w:sz="0" w:space="0" w:color="auto"/>
                <w:right w:val="none" w:sz="0" w:space="0" w:color="auto"/>
              </w:divBdr>
              <w:divsChild>
                <w:div w:id="13118450">
                  <w:marLeft w:val="0"/>
                  <w:marRight w:val="0"/>
                  <w:marTop w:val="0"/>
                  <w:marBottom w:val="0"/>
                  <w:divBdr>
                    <w:top w:val="none" w:sz="0" w:space="0" w:color="auto"/>
                    <w:left w:val="none" w:sz="0" w:space="0" w:color="auto"/>
                    <w:bottom w:val="none" w:sz="0" w:space="0" w:color="auto"/>
                    <w:right w:val="none" w:sz="0" w:space="0" w:color="auto"/>
                  </w:divBdr>
                  <w:divsChild>
                    <w:div w:id="19775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46835">
          <w:marLeft w:val="0"/>
          <w:marRight w:val="0"/>
          <w:marTop w:val="0"/>
          <w:marBottom w:val="0"/>
          <w:divBdr>
            <w:top w:val="none" w:sz="0" w:space="0" w:color="auto"/>
            <w:left w:val="none" w:sz="0" w:space="0" w:color="auto"/>
            <w:bottom w:val="none" w:sz="0" w:space="0" w:color="auto"/>
            <w:right w:val="none" w:sz="0" w:space="0" w:color="auto"/>
          </w:divBdr>
          <w:divsChild>
            <w:div w:id="1179007657">
              <w:marLeft w:val="75"/>
              <w:marRight w:val="75"/>
              <w:marTop w:val="375"/>
              <w:marBottom w:val="75"/>
              <w:divBdr>
                <w:top w:val="none" w:sz="0" w:space="0" w:color="auto"/>
                <w:left w:val="none" w:sz="0" w:space="0" w:color="auto"/>
                <w:bottom w:val="none" w:sz="0" w:space="0" w:color="auto"/>
                <w:right w:val="none" w:sz="0" w:space="0" w:color="auto"/>
              </w:divBdr>
              <w:divsChild>
                <w:div w:id="216933991">
                  <w:marLeft w:val="0"/>
                  <w:marRight w:val="0"/>
                  <w:marTop w:val="0"/>
                  <w:marBottom w:val="0"/>
                  <w:divBdr>
                    <w:top w:val="none" w:sz="0" w:space="0" w:color="auto"/>
                    <w:left w:val="none" w:sz="0" w:space="0" w:color="auto"/>
                    <w:bottom w:val="none" w:sz="0" w:space="0" w:color="auto"/>
                    <w:right w:val="none" w:sz="0" w:space="0" w:color="auto"/>
                  </w:divBdr>
                  <w:divsChild>
                    <w:div w:id="1575355653">
                      <w:marLeft w:val="0"/>
                      <w:marRight w:val="0"/>
                      <w:marTop w:val="0"/>
                      <w:marBottom w:val="0"/>
                      <w:divBdr>
                        <w:top w:val="none" w:sz="0" w:space="0" w:color="auto"/>
                        <w:left w:val="none" w:sz="0" w:space="0" w:color="auto"/>
                        <w:bottom w:val="none" w:sz="0" w:space="0" w:color="auto"/>
                        <w:right w:val="none" w:sz="0" w:space="0" w:color="auto"/>
                      </w:divBdr>
                      <w:divsChild>
                        <w:div w:id="897592926">
                          <w:marLeft w:val="75"/>
                          <w:marRight w:val="0"/>
                          <w:marTop w:val="0"/>
                          <w:marBottom w:val="0"/>
                          <w:divBdr>
                            <w:top w:val="none" w:sz="0" w:space="0" w:color="auto"/>
                            <w:left w:val="none" w:sz="0" w:space="0" w:color="auto"/>
                            <w:bottom w:val="none" w:sz="0" w:space="0" w:color="auto"/>
                            <w:right w:val="none" w:sz="0" w:space="0" w:color="auto"/>
                          </w:divBdr>
                        </w:div>
                        <w:div w:id="1496610812">
                          <w:marLeft w:val="75"/>
                          <w:marRight w:val="0"/>
                          <w:marTop w:val="0"/>
                          <w:marBottom w:val="0"/>
                          <w:divBdr>
                            <w:top w:val="none" w:sz="0" w:space="0" w:color="auto"/>
                            <w:left w:val="none" w:sz="0" w:space="0" w:color="auto"/>
                            <w:bottom w:val="none" w:sz="0" w:space="0" w:color="auto"/>
                            <w:right w:val="none" w:sz="0" w:space="0" w:color="auto"/>
                          </w:divBdr>
                        </w:div>
                        <w:div w:id="900944966">
                          <w:marLeft w:val="75"/>
                          <w:marRight w:val="0"/>
                          <w:marTop w:val="0"/>
                          <w:marBottom w:val="0"/>
                          <w:divBdr>
                            <w:top w:val="none" w:sz="0" w:space="0" w:color="auto"/>
                            <w:left w:val="none" w:sz="0" w:space="0" w:color="auto"/>
                            <w:bottom w:val="none" w:sz="0" w:space="0" w:color="auto"/>
                            <w:right w:val="none" w:sz="0" w:space="0" w:color="auto"/>
                          </w:divBdr>
                        </w:div>
                        <w:div w:id="8021637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67455">
          <w:marLeft w:val="0"/>
          <w:marRight w:val="0"/>
          <w:marTop w:val="0"/>
          <w:marBottom w:val="0"/>
          <w:divBdr>
            <w:top w:val="none" w:sz="0" w:space="0" w:color="auto"/>
            <w:left w:val="none" w:sz="0" w:space="0" w:color="auto"/>
            <w:bottom w:val="none" w:sz="0" w:space="0" w:color="auto"/>
            <w:right w:val="none" w:sz="0" w:space="0" w:color="auto"/>
          </w:divBdr>
          <w:divsChild>
            <w:div w:id="396973980">
              <w:marLeft w:val="75"/>
              <w:marRight w:val="75"/>
              <w:marTop w:val="375"/>
              <w:marBottom w:val="75"/>
              <w:divBdr>
                <w:top w:val="none" w:sz="0" w:space="0" w:color="auto"/>
                <w:left w:val="none" w:sz="0" w:space="0" w:color="auto"/>
                <w:bottom w:val="none" w:sz="0" w:space="0" w:color="auto"/>
                <w:right w:val="none" w:sz="0" w:space="0" w:color="auto"/>
              </w:divBdr>
              <w:divsChild>
                <w:div w:id="719286924">
                  <w:marLeft w:val="0"/>
                  <w:marRight w:val="0"/>
                  <w:marTop w:val="0"/>
                  <w:marBottom w:val="0"/>
                  <w:divBdr>
                    <w:top w:val="none" w:sz="0" w:space="0" w:color="auto"/>
                    <w:left w:val="none" w:sz="0" w:space="0" w:color="auto"/>
                    <w:bottom w:val="none" w:sz="0" w:space="0" w:color="auto"/>
                    <w:right w:val="none" w:sz="0" w:space="0" w:color="auto"/>
                  </w:divBdr>
                  <w:divsChild>
                    <w:div w:id="4650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7042">
          <w:marLeft w:val="0"/>
          <w:marRight w:val="0"/>
          <w:marTop w:val="0"/>
          <w:marBottom w:val="0"/>
          <w:divBdr>
            <w:top w:val="none" w:sz="0" w:space="0" w:color="auto"/>
            <w:left w:val="none" w:sz="0" w:space="0" w:color="auto"/>
            <w:bottom w:val="none" w:sz="0" w:space="0" w:color="auto"/>
            <w:right w:val="none" w:sz="0" w:space="0" w:color="auto"/>
          </w:divBdr>
          <w:divsChild>
            <w:div w:id="454833668">
              <w:marLeft w:val="75"/>
              <w:marRight w:val="75"/>
              <w:marTop w:val="375"/>
              <w:marBottom w:val="75"/>
              <w:divBdr>
                <w:top w:val="none" w:sz="0" w:space="0" w:color="auto"/>
                <w:left w:val="none" w:sz="0" w:space="0" w:color="auto"/>
                <w:bottom w:val="none" w:sz="0" w:space="0" w:color="auto"/>
                <w:right w:val="none" w:sz="0" w:space="0" w:color="auto"/>
              </w:divBdr>
              <w:divsChild>
                <w:div w:id="1938823701">
                  <w:marLeft w:val="0"/>
                  <w:marRight w:val="0"/>
                  <w:marTop w:val="0"/>
                  <w:marBottom w:val="0"/>
                  <w:divBdr>
                    <w:top w:val="none" w:sz="0" w:space="0" w:color="auto"/>
                    <w:left w:val="none" w:sz="0" w:space="0" w:color="auto"/>
                    <w:bottom w:val="none" w:sz="0" w:space="0" w:color="auto"/>
                    <w:right w:val="none" w:sz="0" w:space="0" w:color="auto"/>
                  </w:divBdr>
                  <w:divsChild>
                    <w:div w:id="8635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3691">
          <w:marLeft w:val="0"/>
          <w:marRight w:val="0"/>
          <w:marTop w:val="0"/>
          <w:marBottom w:val="0"/>
          <w:divBdr>
            <w:top w:val="none" w:sz="0" w:space="0" w:color="auto"/>
            <w:left w:val="none" w:sz="0" w:space="0" w:color="auto"/>
            <w:bottom w:val="none" w:sz="0" w:space="0" w:color="auto"/>
            <w:right w:val="none" w:sz="0" w:space="0" w:color="auto"/>
          </w:divBdr>
          <w:divsChild>
            <w:div w:id="384068934">
              <w:marLeft w:val="75"/>
              <w:marRight w:val="75"/>
              <w:marTop w:val="375"/>
              <w:marBottom w:val="75"/>
              <w:divBdr>
                <w:top w:val="none" w:sz="0" w:space="0" w:color="auto"/>
                <w:left w:val="none" w:sz="0" w:space="0" w:color="auto"/>
                <w:bottom w:val="none" w:sz="0" w:space="0" w:color="auto"/>
                <w:right w:val="none" w:sz="0" w:space="0" w:color="auto"/>
              </w:divBdr>
              <w:divsChild>
                <w:div w:id="12336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35867">
          <w:marLeft w:val="0"/>
          <w:marRight w:val="0"/>
          <w:marTop w:val="0"/>
          <w:marBottom w:val="0"/>
          <w:divBdr>
            <w:top w:val="none" w:sz="0" w:space="0" w:color="auto"/>
            <w:left w:val="none" w:sz="0" w:space="0" w:color="auto"/>
            <w:bottom w:val="none" w:sz="0" w:space="0" w:color="auto"/>
            <w:right w:val="none" w:sz="0" w:space="0" w:color="auto"/>
          </w:divBdr>
          <w:divsChild>
            <w:div w:id="1798983679">
              <w:marLeft w:val="75"/>
              <w:marRight w:val="75"/>
              <w:marTop w:val="375"/>
              <w:marBottom w:val="75"/>
              <w:divBdr>
                <w:top w:val="none" w:sz="0" w:space="0" w:color="auto"/>
                <w:left w:val="none" w:sz="0" w:space="0" w:color="auto"/>
                <w:bottom w:val="none" w:sz="0" w:space="0" w:color="auto"/>
                <w:right w:val="none" w:sz="0" w:space="0" w:color="auto"/>
              </w:divBdr>
              <w:divsChild>
                <w:div w:id="2097827178">
                  <w:marLeft w:val="0"/>
                  <w:marRight w:val="0"/>
                  <w:marTop w:val="0"/>
                  <w:marBottom w:val="0"/>
                  <w:divBdr>
                    <w:top w:val="none" w:sz="0" w:space="0" w:color="auto"/>
                    <w:left w:val="none" w:sz="0" w:space="0" w:color="auto"/>
                    <w:bottom w:val="none" w:sz="0" w:space="0" w:color="auto"/>
                    <w:right w:val="none" w:sz="0" w:space="0" w:color="auto"/>
                  </w:divBdr>
                  <w:divsChild>
                    <w:div w:id="2730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00958">
          <w:marLeft w:val="0"/>
          <w:marRight w:val="0"/>
          <w:marTop w:val="0"/>
          <w:marBottom w:val="0"/>
          <w:divBdr>
            <w:top w:val="none" w:sz="0" w:space="0" w:color="auto"/>
            <w:left w:val="none" w:sz="0" w:space="0" w:color="auto"/>
            <w:bottom w:val="none" w:sz="0" w:space="0" w:color="auto"/>
            <w:right w:val="none" w:sz="0" w:space="0" w:color="auto"/>
          </w:divBdr>
          <w:divsChild>
            <w:div w:id="417799651">
              <w:marLeft w:val="75"/>
              <w:marRight w:val="75"/>
              <w:marTop w:val="375"/>
              <w:marBottom w:val="75"/>
              <w:divBdr>
                <w:top w:val="none" w:sz="0" w:space="0" w:color="auto"/>
                <w:left w:val="none" w:sz="0" w:space="0" w:color="auto"/>
                <w:bottom w:val="none" w:sz="0" w:space="0" w:color="auto"/>
                <w:right w:val="none" w:sz="0" w:space="0" w:color="auto"/>
              </w:divBdr>
              <w:divsChild>
                <w:div w:id="782766739">
                  <w:marLeft w:val="0"/>
                  <w:marRight w:val="0"/>
                  <w:marTop w:val="0"/>
                  <w:marBottom w:val="0"/>
                  <w:divBdr>
                    <w:top w:val="none" w:sz="0" w:space="0" w:color="auto"/>
                    <w:left w:val="none" w:sz="0" w:space="0" w:color="auto"/>
                    <w:bottom w:val="none" w:sz="0" w:space="0" w:color="auto"/>
                    <w:right w:val="none" w:sz="0" w:space="0" w:color="auto"/>
                  </w:divBdr>
                  <w:divsChild>
                    <w:div w:id="1696228570">
                      <w:marLeft w:val="0"/>
                      <w:marRight w:val="0"/>
                      <w:marTop w:val="0"/>
                      <w:marBottom w:val="0"/>
                      <w:divBdr>
                        <w:top w:val="none" w:sz="0" w:space="0" w:color="auto"/>
                        <w:left w:val="none" w:sz="0" w:space="0" w:color="auto"/>
                        <w:bottom w:val="none" w:sz="0" w:space="0" w:color="auto"/>
                        <w:right w:val="none" w:sz="0" w:space="0" w:color="auto"/>
                      </w:divBdr>
                      <w:divsChild>
                        <w:div w:id="1286079625">
                          <w:marLeft w:val="75"/>
                          <w:marRight w:val="0"/>
                          <w:marTop w:val="0"/>
                          <w:marBottom w:val="0"/>
                          <w:divBdr>
                            <w:top w:val="none" w:sz="0" w:space="0" w:color="auto"/>
                            <w:left w:val="none" w:sz="0" w:space="0" w:color="auto"/>
                            <w:bottom w:val="none" w:sz="0" w:space="0" w:color="auto"/>
                            <w:right w:val="none" w:sz="0" w:space="0" w:color="auto"/>
                          </w:divBdr>
                        </w:div>
                        <w:div w:id="2845047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583">
          <w:marLeft w:val="0"/>
          <w:marRight w:val="0"/>
          <w:marTop w:val="0"/>
          <w:marBottom w:val="0"/>
          <w:divBdr>
            <w:top w:val="none" w:sz="0" w:space="0" w:color="auto"/>
            <w:left w:val="none" w:sz="0" w:space="0" w:color="auto"/>
            <w:bottom w:val="none" w:sz="0" w:space="0" w:color="auto"/>
            <w:right w:val="none" w:sz="0" w:space="0" w:color="auto"/>
          </w:divBdr>
          <w:divsChild>
            <w:div w:id="588008187">
              <w:marLeft w:val="75"/>
              <w:marRight w:val="75"/>
              <w:marTop w:val="375"/>
              <w:marBottom w:val="75"/>
              <w:divBdr>
                <w:top w:val="none" w:sz="0" w:space="0" w:color="auto"/>
                <w:left w:val="none" w:sz="0" w:space="0" w:color="auto"/>
                <w:bottom w:val="none" w:sz="0" w:space="0" w:color="auto"/>
                <w:right w:val="none" w:sz="0" w:space="0" w:color="auto"/>
              </w:divBdr>
              <w:divsChild>
                <w:div w:id="4174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3118">
          <w:marLeft w:val="0"/>
          <w:marRight w:val="0"/>
          <w:marTop w:val="0"/>
          <w:marBottom w:val="0"/>
          <w:divBdr>
            <w:top w:val="none" w:sz="0" w:space="0" w:color="auto"/>
            <w:left w:val="none" w:sz="0" w:space="0" w:color="auto"/>
            <w:bottom w:val="none" w:sz="0" w:space="0" w:color="auto"/>
            <w:right w:val="none" w:sz="0" w:space="0" w:color="auto"/>
          </w:divBdr>
          <w:divsChild>
            <w:div w:id="806627533">
              <w:marLeft w:val="75"/>
              <w:marRight w:val="75"/>
              <w:marTop w:val="375"/>
              <w:marBottom w:val="75"/>
              <w:divBdr>
                <w:top w:val="none" w:sz="0" w:space="0" w:color="auto"/>
                <w:left w:val="none" w:sz="0" w:space="0" w:color="auto"/>
                <w:bottom w:val="none" w:sz="0" w:space="0" w:color="auto"/>
                <w:right w:val="none" w:sz="0" w:space="0" w:color="auto"/>
              </w:divBdr>
              <w:divsChild>
                <w:div w:id="1352563305">
                  <w:marLeft w:val="0"/>
                  <w:marRight w:val="0"/>
                  <w:marTop w:val="0"/>
                  <w:marBottom w:val="0"/>
                  <w:divBdr>
                    <w:top w:val="none" w:sz="0" w:space="0" w:color="auto"/>
                    <w:left w:val="none" w:sz="0" w:space="0" w:color="auto"/>
                    <w:bottom w:val="none" w:sz="0" w:space="0" w:color="auto"/>
                    <w:right w:val="none" w:sz="0" w:space="0" w:color="auto"/>
                  </w:divBdr>
                  <w:divsChild>
                    <w:div w:id="6469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78464">
          <w:marLeft w:val="0"/>
          <w:marRight w:val="0"/>
          <w:marTop w:val="0"/>
          <w:marBottom w:val="0"/>
          <w:divBdr>
            <w:top w:val="none" w:sz="0" w:space="0" w:color="auto"/>
            <w:left w:val="none" w:sz="0" w:space="0" w:color="auto"/>
            <w:bottom w:val="none" w:sz="0" w:space="0" w:color="auto"/>
            <w:right w:val="none" w:sz="0" w:space="0" w:color="auto"/>
          </w:divBdr>
          <w:divsChild>
            <w:div w:id="1817334587">
              <w:marLeft w:val="75"/>
              <w:marRight w:val="75"/>
              <w:marTop w:val="375"/>
              <w:marBottom w:val="75"/>
              <w:divBdr>
                <w:top w:val="none" w:sz="0" w:space="0" w:color="auto"/>
                <w:left w:val="none" w:sz="0" w:space="0" w:color="auto"/>
                <w:bottom w:val="none" w:sz="0" w:space="0" w:color="auto"/>
                <w:right w:val="none" w:sz="0" w:space="0" w:color="auto"/>
              </w:divBdr>
              <w:divsChild>
                <w:div w:id="244462602">
                  <w:marLeft w:val="0"/>
                  <w:marRight w:val="0"/>
                  <w:marTop w:val="0"/>
                  <w:marBottom w:val="0"/>
                  <w:divBdr>
                    <w:top w:val="none" w:sz="0" w:space="0" w:color="auto"/>
                    <w:left w:val="none" w:sz="0" w:space="0" w:color="auto"/>
                    <w:bottom w:val="none" w:sz="0" w:space="0" w:color="auto"/>
                    <w:right w:val="none" w:sz="0" w:space="0" w:color="auto"/>
                  </w:divBdr>
                  <w:divsChild>
                    <w:div w:id="8506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64149">
          <w:marLeft w:val="0"/>
          <w:marRight w:val="0"/>
          <w:marTop w:val="0"/>
          <w:marBottom w:val="0"/>
          <w:divBdr>
            <w:top w:val="none" w:sz="0" w:space="0" w:color="auto"/>
            <w:left w:val="none" w:sz="0" w:space="0" w:color="auto"/>
            <w:bottom w:val="none" w:sz="0" w:space="0" w:color="auto"/>
            <w:right w:val="none" w:sz="0" w:space="0" w:color="auto"/>
          </w:divBdr>
          <w:divsChild>
            <w:div w:id="967585751">
              <w:marLeft w:val="75"/>
              <w:marRight w:val="75"/>
              <w:marTop w:val="375"/>
              <w:marBottom w:val="75"/>
              <w:divBdr>
                <w:top w:val="none" w:sz="0" w:space="0" w:color="auto"/>
                <w:left w:val="none" w:sz="0" w:space="0" w:color="auto"/>
                <w:bottom w:val="none" w:sz="0" w:space="0" w:color="auto"/>
                <w:right w:val="none" w:sz="0" w:space="0" w:color="auto"/>
              </w:divBdr>
              <w:divsChild>
                <w:div w:id="1900285260">
                  <w:marLeft w:val="0"/>
                  <w:marRight w:val="0"/>
                  <w:marTop w:val="0"/>
                  <w:marBottom w:val="0"/>
                  <w:divBdr>
                    <w:top w:val="none" w:sz="0" w:space="0" w:color="auto"/>
                    <w:left w:val="none" w:sz="0" w:space="0" w:color="auto"/>
                    <w:bottom w:val="none" w:sz="0" w:space="0" w:color="auto"/>
                    <w:right w:val="none" w:sz="0" w:space="0" w:color="auto"/>
                  </w:divBdr>
                  <w:divsChild>
                    <w:div w:id="278027734">
                      <w:marLeft w:val="0"/>
                      <w:marRight w:val="0"/>
                      <w:marTop w:val="0"/>
                      <w:marBottom w:val="0"/>
                      <w:divBdr>
                        <w:top w:val="none" w:sz="0" w:space="0" w:color="auto"/>
                        <w:left w:val="none" w:sz="0" w:space="0" w:color="auto"/>
                        <w:bottom w:val="none" w:sz="0" w:space="0" w:color="auto"/>
                        <w:right w:val="none" w:sz="0" w:space="0" w:color="auto"/>
                      </w:divBdr>
                      <w:divsChild>
                        <w:div w:id="1676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6012">
          <w:marLeft w:val="0"/>
          <w:marRight w:val="0"/>
          <w:marTop w:val="0"/>
          <w:marBottom w:val="0"/>
          <w:divBdr>
            <w:top w:val="none" w:sz="0" w:space="0" w:color="auto"/>
            <w:left w:val="none" w:sz="0" w:space="0" w:color="auto"/>
            <w:bottom w:val="none" w:sz="0" w:space="0" w:color="auto"/>
            <w:right w:val="none" w:sz="0" w:space="0" w:color="auto"/>
          </w:divBdr>
          <w:divsChild>
            <w:div w:id="617496323">
              <w:marLeft w:val="75"/>
              <w:marRight w:val="75"/>
              <w:marTop w:val="375"/>
              <w:marBottom w:val="75"/>
              <w:divBdr>
                <w:top w:val="none" w:sz="0" w:space="0" w:color="auto"/>
                <w:left w:val="none" w:sz="0" w:space="0" w:color="auto"/>
                <w:bottom w:val="none" w:sz="0" w:space="0" w:color="auto"/>
                <w:right w:val="none" w:sz="0" w:space="0" w:color="auto"/>
              </w:divBdr>
              <w:divsChild>
                <w:div w:id="59783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9368">
          <w:marLeft w:val="0"/>
          <w:marRight w:val="0"/>
          <w:marTop w:val="0"/>
          <w:marBottom w:val="0"/>
          <w:divBdr>
            <w:top w:val="none" w:sz="0" w:space="0" w:color="auto"/>
            <w:left w:val="none" w:sz="0" w:space="0" w:color="auto"/>
            <w:bottom w:val="none" w:sz="0" w:space="0" w:color="auto"/>
            <w:right w:val="none" w:sz="0" w:space="0" w:color="auto"/>
          </w:divBdr>
          <w:divsChild>
            <w:div w:id="484050065">
              <w:marLeft w:val="75"/>
              <w:marRight w:val="75"/>
              <w:marTop w:val="375"/>
              <w:marBottom w:val="75"/>
              <w:divBdr>
                <w:top w:val="none" w:sz="0" w:space="0" w:color="auto"/>
                <w:left w:val="none" w:sz="0" w:space="0" w:color="auto"/>
                <w:bottom w:val="none" w:sz="0" w:space="0" w:color="auto"/>
                <w:right w:val="none" w:sz="0" w:space="0" w:color="auto"/>
              </w:divBdr>
              <w:divsChild>
                <w:div w:id="1729917957">
                  <w:marLeft w:val="0"/>
                  <w:marRight w:val="0"/>
                  <w:marTop w:val="0"/>
                  <w:marBottom w:val="0"/>
                  <w:divBdr>
                    <w:top w:val="none" w:sz="0" w:space="0" w:color="auto"/>
                    <w:left w:val="none" w:sz="0" w:space="0" w:color="auto"/>
                    <w:bottom w:val="none" w:sz="0" w:space="0" w:color="auto"/>
                    <w:right w:val="none" w:sz="0" w:space="0" w:color="auto"/>
                  </w:divBdr>
                  <w:divsChild>
                    <w:div w:id="894270785">
                      <w:marLeft w:val="0"/>
                      <w:marRight w:val="0"/>
                      <w:marTop w:val="0"/>
                      <w:marBottom w:val="0"/>
                      <w:divBdr>
                        <w:top w:val="none" w:sz="0" w:space="0" w:color="auto"/>
                        <w:left w:val="none" w:sz="0" w:space="0" w:color="auto"/>
                        <w:bottom w:val="none" w:sz="0" w:space="0" w:color="auto"/>
                        <w:right w:val="none" w:sz="0" w:space="0" w:color="auto"/>
                      </w:divBdr>
                      <w:divsChild>
                        <w:div w:id="21366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29511">
          <w:marLeft w:val="0"/>
          <w:marRight w:val="0"/>
          <w:marTop w:val="0"/>
          <w:marBottom w:val="0"/>
          <w:divBdr>
            <w:top w:val="none" w:sz="0" w:space="0" w:color="auto"/>
            <w:left w:val="none" w:sz="0" w:space="0" w:color="auto"/>
            <w:bottom w:val="none" w:sz="0" w:space="0" w:color="auto"/>
            <w:right w:val="none" w:sz="0" w:space="0" w:color="auto"/>
          </w:divBdr>
          <w:divsChild>
            <w:div w:id="1770004920">
              <w:marLeft w:val="75"/>
              <w:marRight w:val="75"/>
              <w:marTop w:val="375"/>
              <w:marBottom w:val="75"/>
              <w:divBdr>
                <w:top w:val="none" w:sz="0" w:space="0" w:color="auto"/>
                <w:left w:val="none" w:sz="0" w:space="0" w:color="auto"/>
                <w:bottom w:val="none" w:sz="0" w:space="0" w:color="auto"/>
                <w:right w:val="none" w:sz="0" w:space="0" w:color="auto"/>
              </w:divBdr>
              <w:divsChild>
                <w:div w:id="129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51655">
          <w:marLeft w:val="0"/>
          <w:marRight w:val="0"/>
          <w:marTop w:val="0"/>
          <w:marBottom w:val="0"/>
          <w:divBdr>
            <w:top w:val="none" w:sz="0" w:space="0" w:color="auto"/>
            <w:left w:val="none" w:sz="0" w:space="0" w:color="auto"/>
            <w:bottom w:val="none" w:sz="0" w:space="0" w:color="auto"/>
            <w:right w:val="none" w:sz="0" w:space="0" w:color="auto"/>
          </w:divBdr>
          <w:divsChild>
            <w:div w:id="1173912213">
              <w:marLeft w:val="75"/>
              <w:marRight w:val="75"/>
              <w:marTop w:val="375"/>
              <w:marBottom w:val="75"/>
              <w:divBdr>
                <w:top w:val="none" w:sz="0" w:space="0" w:color="auto"/>
                <w:left w:val="none" w:sz="0" w:space="0" w:color="auto"/>
                <w:bottom w:val="none" w:sz="0" w:space="0" w:color="auto"/>
                <w:right w:val="none" w:sz="0" w:space="0" w:color="auto"/>
              </w:divBdr>
              <w:divsChild>
                <w:div w:id="888228114">
                  <w:marLeft w:val="0"/>
                  <w:marRight w:val="0"/>
                  <w:marTop w:val="0"/>
                  <w:marBottom w:val="0"/>
                  <w:divBdr>
                    <w:top w:val="none" w:sz="0" w:space="0" w:color="auto"/>
                    <w:left w:val="none" w:sz="0" w:space="0" w:color="auto"/>
                    <w:bottom w:val="none" w:sz="0" w:space="0" w:color="auto"/>
                    <w:right w:val="none" w:sz="0" w:space="0" w:color="auto"/>
                  </w:divBdr>
                  <w:divsChild>
                    <w:div w:id="390738322">
                      <w:marLeft w:val="0"/>
                      <w:marRight w:val="0"/>
                      <w:marTop w:val="0"/>
                      <w:marBottom w:val="0"/>
                      <w:divBdr>
                        <w:top w:val="none" w:sz="0" w:space="0" w:color="auto"/>
                        <w:left w:val="none" w:sz="0" w:space="0" w:color="auto"/>
                        <w:bottom w:val="none" w:sz="0" w:space="0" w:color="auto"/>
                        <w:right w:val="none" w:sz="0" w:space="0" w:color="auto"/>
                      </w:divBdr>
                      <w:divsChild>
                        <w:div w:id="9890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69592">
          <w:marLeft w:val="0"/>
          <w:marRight w:val="0"/>
          <w:marTop w:val="0"/>
          <w:marBottom w:val="0"/>
          <w:divBdr>
            <w:top w:val="none" w:sz="0" w:space="0" w:color="auto"/>
            <w:left w:val="none" w:sz="0" w:space="0" w:color="auto"/>
            <w:bottom w:val="none" w:sz="0" w:space="0" w:color="auto"/>
            <w:right w:val="none" w:sz="0" w:space="0" w:color="auto"/>
          </w:divBdr>
          <w:divsChild>
            <w:div w:id="201132258">
              <w:marLeft w:val="75"/>
              <w:marRight w:val="75"/>
              <w:marTop w:val="375"/>
              <w:marBottom w:val="75"/>
              <w:divBdr>
                <w:top w:val="none" w:sz="0" w:space="0" w:color="auto"/>
                <w:left w:val="none" w:sz="0" w:space="0" w:color="auto"/>
                <w:bottom w:val="none" w:sz="0" w:space="0" w:color="auto"/>
                <w:right w:val="none" w:sz="0" w:space="0" w:color="auto"/>
              </w:divBdr>
              <w:divsChild>
                <w:div w:id="16770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833">
          <w:marLeft w:val="0"/>
          <w:marRight w:val="0"/>
          <w:marTop w:val="0"/>
          <w:marBottom w:val="0"/>
          <w:divBdr>
            <w:top w:val="none" w:sz="0" w:space="0" w:color="auto"/>
            <w:left w:val="none" w:sz="0" w:space="0" w:color="auto"/>
            <w:bottom w:val="none" w:sz="0" w:space="0" w:color="auto"/>
            <w:right w:val="none" w:sz="0" w:space="0" w:color="auto"/>
          </w:divBdr>
          <w:divsChild>
            <w:div w:id="1154101278">
              <w:marLeft w:val="75"/>
              <w:marRight w:val="75"/>
              <w:marTop w:val="375"/>
              <w:marBottom w:val="75"/>
              <w:divBdr>
                <w:top w:val="none" w:sz="0" w:space="0" w:color="auto"/>
                <w:left w:val="none" w:sz="0" w:space="0" w:color="auto"/>
                <w:bottom w:val="none" w:sz="0" w:space="0" w:color="auto"/>
                <w:right w:val="none" w:sz="0" w:space="0" w:color="auto"/>
              </w:divBdr>
              <w:divsChild>
                <w:div w:id="552690436">
                  <w:marLeft w:val="0"/>
                  <w:marRight w:val="0"/>
                  <w:marTop w:val="0"/>
                  <w:marBottom w:val="0"/>
                  <w:divBdr>
                    <w:top w:val="none" w:sz="0" w:space="0" w:color="auto"/>
                    <w:left w:val="none" w:sz="0" w:space="0" w:color="auto"/>
                    <w:bottom w:val="none" w:sz="0" w:space="0" w:color="auto"/>
                    <w:right w:val="none" w:sz="0" w:space="0" w:color="auto"/>
                  </w:divBdr>
                  <w:divsChild>
                    <w:div w:id="2081324121">
                      <w:marLeft w:val="0"/>
                      <w:marRight w:val="0"/>
                      <w:marTop w:val="0"/>
                      <w:marBottom w:val="0"/>
                      <w:divBdr>
                        <w:top w:val="none" w:sz="0" w:space="0" w:color="auto"/>
                        <w:left w:val="none" w:sz="0" w:space="0" w:color="auto"/>
                        <w:bottom w:val="none" w:sz="0" w:space="0" w:color="auto"/>
                        <w:right w:val="none" w:sz="0" w:space="0" w:color="auto"/>
                      </w:divBdr>
                      <w:divsChild>
                        <w:div w:id="8179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33103">
          <w:marLeft w:val="0"/>
          <w:marRight w:val="0"/>
          <w:marTop w:val="0"/>
          <w:marBottom w:val="0"/>
          <w:divBdr>
            <w:top w:val="none" w:sz="0" w:space="0" w:color="auto"/>
            <w:left w:val="none" w:sz="0" w:space="0" w:color="auto"/>
            <w:bottom w:val="none" w:sz="0" w:space="0" w:color="auto"/>
            <w:right w:val="none" w:sz="0" w:space="0" w:color="auto"/>
          </w:divBdr>
          <w:divsChild>
            <w:div w:id="181020621">
              <w:marLeft w:val="75"/>
              <w:marRight w:val="75"/>
              <w:marTop w:val="375"/>
              <w:marBottom w:val="75"/>
              <w:divBdr>
                <w:top w:val="none" w:sz="0" w:space="0" w:color="auto"/>
                <w:left w:val="none" w:sz="0" w:space="0" w:color="auto"/>
                <w:bottom w:val="none" w:sz="0" w:space="0" w:color="auto"/>
                <w:right w:val="none" w:sz="0" w:space="0" w:color="auto"/>
              </w:divBdr>
              <w:divsChild>
                <w:div w:id="6620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7128">
          <w:marLeft w:val="0"/>
          <w:marRight w:val="0"/>
          <w:marTop w:val="0"/>
          <w:marBottom w:val="0"/>
          <w:divBdr>
            <w:top w:val="none" w:sz="0" w:space="0" w:color="auto"/>
            <w:left w:val="none" w:sz="0" w:space="0" w:color="auto"/>
            <w:bottom w:val="none" w:sz="0" w:space="0" w:color="auto"/>
            <w:right w:val="none" w:sz="0" w:space="0" w:color="auto"/>
          </w:divBdr>
          <w:divsChild>
            <w:div w:id="601230949">
              <w:marLeft w:val="75"/>
              <w:marRight w:val="75"/>
              <w:marTop w:val="375"/>
              <w:marBottom w:val="75"/>
              <w:divBdr>
                <w:top w:val="none" w:sz="0" w:space="0" w:color="auto"/>
                <w:left w:val="none" w:sz="0" w:space="0" w:color="auto"/>
                <w:bottom w:val="none" w:sz="0" w:space="0" w:color="auto"/>
                <w:right w:val="none" w:sz="0" w:space="0" w:color="auto"/>
              </w:divBdr>
              <w:divsChild>
                <w:div w:id="1621642793">
                  <w:marLeft w:val="0"/>
                  <w:marRight w:val="0"/>
                  <w:marTop w:val="0"/>
                  <w:marBottom w:val="0"/>
                  <w:divBdr>
                    <w:top w:val="none" w:sz="0" w:space="0" w:color="auto"/>
                    <w:left w:val="none" w:sz="0" w:space="0" w:color="auto"/>
                    <w:bottom w:val="none" w:sz="0" w:space="0" w:color="auto"/>
                    <w:right w:val="none" w:sz="0" w:space="0" w:color="auto"/>
                  </w:divBdr>
                  <w:divsChild>
                    <w:div w:id="2126923436">
                      <w:marLeft w:val="0"/>
                      <w:marRight w:val="0"/>
                      <w:marTop w:val="0"/>
                      <w:marBottom w:val="0"/>
                      <w:divBdr>
                        <w:top w:val="none" w:sz="0" w:space="0" w:color="auto"/>
                        <w:left w:val="none" w:sz="0" w:space="0" w:color="auto"/>
                        <w:bottom w:val="none" w:sz="0" w:space="0" w:color="auto"/>
                        <w:right w:val="none" w:sz="0" w:space="0" w:color="auto"/>
                      </w:divBdr>
                      <w:divsChild>
                        <w:div w:id="1953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11691">
          <w:marLeft w:val="0"/>
          <w:marRight w:val="0"/>
          <w:marTop w:val="0"/>
          <w:marBottom w:val="0"/>
          <w:divBdr>
            <w:top w:val="none" w:sz="0" w:space="0" w:color="auto"/>
            <w:left w:val="none" w:sz="0" w:space="0" w:color="auto"/>
            <w:bottom w:val="none" w:sz="0" w:space="0" w:color="auto"/>
            <w:right w:val="none" w:sz="0" w:space="0" w:color="auto"/>
          </w:divBdr>
          <w:divsChild>
            <w:div w:id="1843621673">
              <w:marLeft w:val="75"/>
              <w:marRight w:val="75"/>
              <w:marTop w:val="375"/>
              <w:marBottom w:val="75"/>
              <w:divBdr>
                <w:top w:val="none" w:sz="0" w:space="0" w:color="auto"/>
                <w:left w:val="none" w:sz="0" w:space="0" w:color="auto"/>
                <w:bottom w:val="none" w:sz="0" w:space="0" w:color="auto"/>
                <w:right w:val="none" w:sz="0" w:space="0" w:color="auto"/>
              </w:divBdr>
              <w:divsChild>
                <w:div w:id="671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3516">
          <w:marLeft w:val="0"/>
          <w:marRight w:val="0"/>
          <w:marTop w:val="0"/>
          <w:marBottom w:val="0"/>
          <w:divBdr>
            <w:top w:val="none" w:sz="0" w:space="0" w:color="auto"/>
            <w:left w:val="none" w:sz="0" w:space="0" w:color="auto"/>
            <w:bottom w:val="none" w:sz="0" w:space="0" w:color="auto"/>
            <w:right w:val="none" w:sz="0" w:space="0" w:color="auto"/>
          </w:divBdr>
          <w:divsChild>
            <w:div w:id="1693338478">
              <w:marLeft w:val="75"/>
              <w:marRight w:val="75"/>
              <w:marTop w:val="375"/>
              <w:marBottom w:val="75"/>
              <w:divBdr>
                <w:top w:val="none" w:sz="0" w:space="0" w:color="auto"/>
                <w:left w:val="none" w:sz="0" w:space="0" w:color="auto"/>
                <w:bottom w:val="none" w:sz="0" w:space="0" w:color="auto"/>
                <w:right w:val="none" w:sz="0" w:space="0" w:color="auto"/>
              </w:divBdr>
              <w:divsChild>
                <w:div w:id="831260328">
                  <w:marLeft w:val="0"/>
                  <w:marRight w:val="0"/>
                  <w:marTop w:val="0"/>
                  <w:marBottom w:val="0"/>
                  <w:divBdr>
                    <w:top w:val="none" w:sz="0" w:space="0" w:color="auto"/>
                    <w:left w:val="none" w:sz="0" w:space="0" w:color="auto"/>
                    <w:bottom w:val="none" w:sz="0" w:space="0" w:color="auto"/>
                    <w:right w:val="none" w:sz="0" w:space="0" w:color="auto"/>
                  </w:divBdr>
                  <w:divsChild>
                    <w:div w:id="295796109">
                      <w:marLeft w:val="0"/>
                      <w:marRight w:val="0"/>
                      <w:marTop w:val="0"/>
                      <w:marBottom w:val="0"/>
                      <w:divBdr>
                        <w:top w:val="none" w:sz="0" w:space="0" w:color="auto"/>
                        <w:left w:val="none" w:sz="0" w:space="0" w:color="auto"/>
                        <w:bottom w:val="none" w:sz="0" w:space="0" w:color="auto"/>
                        <w:right w:val="none" w:sz="0" w:space="0" w:color="auto"/>
                      </w:divBdr>
                      <w:divsChild>
                        <w:div w:id="10037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740752">
          <w:marLeft w:val="0"/>
          <w:marRight w:val="0"/>
          <w:marTop w:val="0"/>
          <w:marBottom w:val="0"/>
          <w:divBdr>
            <w:top w:val="none" w:sz="0" w:space="0" w:color="auto"/>
            <w:left w:val="none" w:sz="0" w:space="0" w:color="auto"/>
            <w:bottom w:val="none" w:sz="0" w:space="0" w:color="auto"/>
            <w:right w:val="none" w:sz="0" w:space="0" w:color="auto"/>
          </w:divBdr>
          <w:divsChild>
            <w:div w:id="1253969467">
              <w:marLeft w:val="75"/>
              <w:marRight w:val="75"/>
              <w:marTop w:val="375"/>
              <w:marBottom w:val="75"/>
              <w:divBdr>
                <w:top w:val="none" w:sz="0" w:space="0" w:color="auto"/>
                <w:left w:val="none" w:sz="0" w:space="0" w:color="auto"/>
                <w:bottom w:val="none" w:sz="0" w:space="0" w:color="auto"/>
                <w:right w:val="none" w:sz="0" w:space="0" w:color="auto"/>
              </w:divBdr>
              <w:divsChild>
                <w:div w:id="1081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988">
          <w:marLeft w:val="0"/>
          <w:marRight w:val="0"/>
          <w:marTop w:val="0"/>
          <w:marBottom w:val="0"/>
          <w:divBdr>
            <w:top w:val="none" w:sz="0" w:space="0" w:color="auto"/>
            <w:left w:val="none" w:sz="0" w:space="0" w:color="auto"/>
            <w:bottom w:val="none" w:sz="0" w:space="0" w:color="auto"/>
            <w:right w:val="none" w:sz="0" w:space="0" w:color="auto"/>
          </w:divBdr>
          <w:divsChild>
            <w:div w:id="1300064487">
              <w:marLeft w:val="75"/>
              <w:marRight w:val="75"/>
              <w:marTop w:val="375"/>
              <w:marBottom w:val="75"/>
              <w:divBdr>
                <w:top w:val="none" w:sz="0" w:space="0" w:color="auto"/>
                <w:left w:val="none" w:sz="0" w:space="0" w:color="auto"/>
                <w:bottom w:val="none" w:sz="0" w:space="0" w:color="auto"/>
                <w:right w:val="none" w:sz="0" w:space="0" w:color="auto"/>
              </w:divBdr>
              <w:divsChild>
                <w:div w:id="1962496745">
                  <w:marLeft w:val="0"/>
                  <w:marRight w:val="0"/>
                  <w:marTop w:val="0"/>
                  <w:marBottom w:val="0"/>
                  <w:divBdr>
                    <w:top w:val="none" w:sz="0" w:space="0" w:color="auto"/>
                    <w:left w:val="none" w:sz="0" w:space="0" w:color="auto"/>
                    <w:bottom w:val="none" w:sz="0" w:space="0" w:color="auto"/>
                    <w:right w:val="none" w:sz="0" w:space="0" w:color="auto"/>
                  </w:divBdr>
                  <w:divsChild>
                    <w:div w:id="1217737861">
                      <w:marLeft w:val="0"/>
                      <w:marRight w:val="0"/>
                      <w:marTop w:val="0"/>
                      <w:marBottom w:val="0"/>
                      <w:divBdr>
                        <w:top w:val="none" w:sz="0" w:space="0" w:color="auto"/>
                        <w:left w:val="none" w:sz="0" w:space="0" w:color="auto"/>
                        <w:bottom w:val="none" w:sz="0" w:space="0" w:color="auto"/>
                        <w:right w:val="none" w:sz="0" w:space="0" w:color="auto"/>
                      </w:divBdr>
                      <w:divsChild>
                        <w:div w:id="118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638">
          <w:marLeft w:val="0"/>
          <w:marRight w:val="0"/>
          <w:marTop w:val="0"/>
          <w:marBottom w:val="0"/>
          <w:divBdr>
            <w:top w:val="none" w:sz="0" w:space="0" w:color="auto"/>
            <w:left w:val="none" w:sz="0" w:space="0" w:color="auto"/>
            <w:bottom w:val="none" w:sz="0" w:space="0" w:color="auto"/>
            <w:right w:val="none" w:sz="0" w:space="0" w:color="auto"/>
          </w:divBdr>
          <w:divsChild>
            <w:div w:id="604001417">
              <w:marLeft w:val="75"/>
              <w:marRight w:val="75"/>
              <w:marTop w:val="375"/>
              <w:marBottom w:val="75"/>
              <w:divBdr>
                <w:top w:val="none" w:sz="0" w:space="0" w:color="auto"/>
                <w:left w:val="none" w:sz="0" w:space="0" w:color="auto"/>
                <w:bottom w:val="none" w:sz="0" w:space="0" w:color="auto"/>
                <w:right w:val="none" w:sz="0" w:space="0" w:color="auto"/>
              </w:divBdr>
              <w:divsChild>
                <w:div w:id="1077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176">
          <w:marLeft w:val="0"/>
          <w:marRight w:val="0"/>
          <w:marTop w:val="0"/>
          <w:marBottom w:val="0"/>
          <w:divBdr>
            <w:top w:val="none" w:sz="0" w:space="0" w:color="auto"/>
            <w:left w:val="none" w:sz="0" w:space="0" w:color="auto"/>
            <w:bottom w:val="none" w:sz="0" w:space="0" w:color="auto"/>
            <w:right w:val="none" w:sz="0" w:space="0" w:color="auto"/>
          </w:divBdr>
          <w:divsChild>
            <w:div w:id="106706748">
              <w:marLeft w:val="75"/>
              <w:marRight w:val="75"/>
              <w:marTop w:val="375"/>
              <w:marBottom w:val="75"/>
              <w:divBdr>
                <w:top w:val="none" w:sz="0" w:space="0" w:color="auto"/>
                <w:left w:val="none" w:sz="0" w:space="0" w:color="auto"/>
                <w:bottom w:val="none" w:sz="0" w:space="0" w:color="auto"/>
                <w:right w:val="none" w:sz="0" w:space="0" w:color="auto"/>
              </w:divBdr>
              <w:divsChild>
                <w:div w:id="8979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2397">
          <w:marLeft w:val="0"/>
          <w:marRight w:val="0"/>
          <w:marTop w:val="0"/>
          <w:marBottom w:val="0"/>
          <w:divBdr>
            <w:top w:val="none" w:sz="0" w:space="0" w:color="auto"/>
            <w:left w:val="none" w:sz="0" w:space="0" w:color="auto"/>
            <w:bottom w:val="none" w:sz="0" w:space="0" w:color="auto"/>
            <w:right w:val="none" w:sz="0" w:space="0" w:color="auto"/>
          </w:divBdr>
          <w:divsChild>
            <w:div w:id="1092362252">
              <w:marLeft w:val="75"/>
              <w:marRight w:val="75"/>
              <w:marTop w:val="375"/>
              <w:marBottom w:val="75"/>
              <w:divBdr>
                <w:top w:val="none" w:sz="0" w:space="0" w:color="auto"/>
                <w:left w:val="none" w:sz="0" w:space="0" w:color="auto"/>
                <w:bottom w:val="none" w:sz="0" w:space="0" w:color="auto"/>
                <w:right w:val="none" w:sz="0" w:space="0" w:color="auto"/>
              </w:divBdr>
              <w:divsChild>
                <w:div w:id="581909166">
                  <w:marLeft w:val="0"/>
                  <w:marRight w:val="0"/>
                  <w:marTop w:val="0"/>
                  <w:marBottom w:val="0"/>
                  <w:divBdr>
                    <w:top w:val="none" w:sz="0" w:space="0" w:color="auto"/>
                    <w:left w:val="none" w:sz="0" w:space="0" w:color="auto"/>
                    <w:bottom w:val="none" w:sz="0" w:space="0" w:color="auto"/>
                    <w:right w:val="none" w:sz="0" w:space="0" w:color="auto"/>
                  </w:divBdr>
                  <w:divsChild>
                    <w:div w:id="10511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05419">
          <w:marLeft w:val="0"/>
          <w:marRight w:val="0"/>
          <w:marTop w:val="0"/>
          <w:marBottom w:val="0"/>
          <w:divBdr>
            <w:top w:val="none" w:sz="0" w:space="0" w:color="auto"/>
            <w:left w:val="none" w:sz="0" w:space="0" w:color="auto"/>
            <w:bottom w:val="none" w:sz="0" w:space="0" w:color="auto"/>
            <w:right w:val="none" w:sz="0" w:space="0" w:color="auto"/>
          </w:divBdr>
          <w:divsChild>
            <w:div w:id="413405322">
              <w:marLeft w:val="75"/>
              <w:marRight w:val="75"/>
              <w:marTop w:val="375"/>
              <w:marBottom w:val="75"/>
              <w:divBdr>
                <w:top w:val="none" w:sz="0" w:space="0" w:color="auto"/>
                <w:left w:val="none" w:sz="0" w:space="0" w:color="auto"/>
                <w:bottom w:val="none" w:sz="0" w:space="0" w:color="auto"/>
                <w:right w:val="none" w:sz="0" w:space="0" w:color="auto"/>
              </w:divBdr>
              <w:divsChild>
                <w:div w:id="184906737">
                  <w:marLeft w:val="0"/>
                  <w:marRight w:val="0"/>
                  <w:marTop w:val="0"/>
                  <w:marBottom w:val="0"/>
                  <w:divBdr>
                    <w:top w:val="none" w:sz="0" w:space="0" w:color="auto"/>
                    <w:left w:val="none" w:sz="0" w:space="0" w:color="auto"/>
                    <w:bottom w:val="none" w:sz="0" w:space="0" w:color="auto"/>
                    <w:right w:val="none" w:sz="0" w:space="0" w:color="auto"/>
                  </w:divBdr>
                  <w:divsChild>
                    <w:div w:id="12318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29030">
          <w:marLeft w:val="0"/>
          <w:marRight w:val="0"/>
          <w:marTop w:val="0"/>
          <w:marBottom w:val="0"/>
          <w:divBdr>
            <w:top w:val="none" w:sz="0" w:space="0" w:color="auto"/>
            <w:left w:val="none" w:sz="0" w:space="0" w:color="auto"/>
            <w:bottom w:val="none" w:sz="0" w:space="0" w:color="auto"/>
            <w:right w:val="none" w:sz="0" w:space="0" w:color="auto"/>
          </w:divBdr>
          <w:divsChild>
            <w:div w:id="485780725">
              <w:marLeft w:val="75"/>
              <w:marRight w:val="75"/>
              <w:marTop w:val="375"/>
              <w:marBottom w:val="75"/>
              <w:divBdr>
                <w:top w:val="none" w:sz="0" w:space="0" w:color="auto"/>
                <w:left w:val="none" w:sz="0" w:space="0" w:color="auto"/>
                <w:bottom w:val="none" w:sz="0" w:space="0" w:color="auto"/>
                <w:right w:val="none" w:sz="0" w:space="0" w:color="auto"/>
              </w:divBdr>
              <w:divsChild>
                <w:div w:id="1296763705">
                  <w:marLeft w:val="0"/>
                  <w:marRight w:val="0"/>
                  <w:marTop w:val="0"/>
                  <w:marBottom w:val="0"/>
                  <w:divBdr>
                    <w:top w:val="none" w:sz="0" w:space="0" w:color="auto"/>
                    <w:left w:val="none" w:sz="0" w:space="0" w:color="auto"/>
                    <w:bottom w:val="none" w:sz="0" w:space="0" w:color="auto"/>
                    <w:right w:val="none" w:sz="0" w:space="0" w:color="auto"/>
                  </w:divBdr>
                  <w:divsChild>
                    <w:div w:id="19506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6597">
          <w:marLeft w:val="0"/>
          <w:marRight w:val="0"/>
          <w:marTop w:val="0"/>
          <w:marBottom w:val="0"/>
          <w:divBdr>
            <w:top w:val="none" w:sz="0" w:space="0" w:color="auto"/>
            <w:left w:val="none" w:sz="0" w:space="0" w:color="auto"/>
            <w:bottom w:val="none" w:sz="0" w:space="0" w:color="auto"/>
            <w:right w:val="none" w:sz="0" w:space="0" w:color="auto"/>
          </w:divBdr>
          <w:divsChild>
            <w:div w:id="626396014">
              <w:marLeft w:val="75"/>
              <w:marRight w:val="75"/>
              <w:marTop w:val="375"/>
              <w:marBottom w:val="75"/>
              <w:divBdr>
                <w:top w:val="none" w:sz="0" w:space="0" w:color="auto"/>
                <w:left w:val="none" w:sz="0" w:space="0" w:color="auto"/>
                <w:bottom w:val="none" w:sz="0" w:space="0" w:color="auto"/>
                <w:right w:val="none" w:sz="0" w:space="0" w:color="auto"/>
              </w:divBdr>
              <w:divsChild>
                <w:div w:id="570234736">
                  <w:marLeft w:val="0"/>
                  <w:marRight w:val="0"/>
                  <w:marTop w:val="0"/>
                  <w:marBottom w:val="0"/>
                  <w:divBdr>
                    <w:top w:val="none" w:sz="0" w:space="0" w:color="auto"/>
                    <w:left w:val="none" w:sz="0" w:space="0" w:color="auto"/>
                    <w:bottom w:val="none" w:sz="0" w:space="0" w:color="auto"/>
                    <w:right w:val="none" w:sz="0" w:space="0" w:color="auto"/>
                  </w:divBdr>
                  <w:divsChild>
                    <w:div w:id="18598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2713">
          <w:marLeft w:val="0"/>
          <w:marRight w:val="0"/>
          <w:marTop w:val="0"/>
          <w:marBottom w:val="0"/>
          <w:divBdr>
            <w:top w:val="none" w:sz="0" w:space="0" w:color="auto"/>
            <w:left w:val="none" w:sz="0" w:space="0" w:color="auto"/>
            <w:bottom w:val="none" w:sz="0" w:space="0" w:color="auto"/>
            <w:right w:val="none" w:sz="0" w:space="0" w:color="auto"/>
          </w:divBdr>
          <w:divsChild>
            <w:div w:id="1549754754">
              <w:marLeft w:val="75"/>
              <w:marRight w:val="75"/>
              <w:marTop w:val="375"/>
              <w:marBottom w:val="75"/>
              <w:divBdr>
                <w:top w:val="none" w:sz="0" w:space="0" w:color="auto"/>
                <w:left w:val="none" w:sz="0" w:space="0" w:color="auto"/>
                <w:bottom w:val="none" w:sz="0" w:space="0" w:color="auto"/>
                <w:right w:val="none" w:sz="0" w:space="0" w:color="auto"/>
              </w:divBdr>
              <w:divsChild>
                <w:div w:id="835922392">
                  <w:marLeft w:val="0"/>
                  <w:marRight w:val="0"/>
                  <w:marTop w:val="0"/>
                  <w:marBottom w:val="0"/>
                  <w:divBdr>
                    <w:top w:val="none" w:sz="0" w:space="0" w:color="auto"/>
                    <w:left w:val="none" w:sz="0" w:space="0" w:color="auto"/>
                    <w:bottom w:val="none" w:sz="0" w:space="0" w:color="auto"/>
                    <w:right w:val="none" w:sz="0" w:space="0" w:color="auto"/>
                  </w:divBdr>
                  <w:divsChild>
                    <w:div w:id="1849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86046">
          <w:marLeft w:val="0"/>
          <w:marRight w:val="0"/>
          <w:marTop w:val="0"/>
          <w:marBottom w:val="0"/>
          <w:divBdr>
            <w:top w:val="none" w:sz="0" w:space="0" w:color="auto"/>
            <w:left w:val="none" w:sz="0" w:space="0" w:color="auto"/>
            <w:bottom w:val="none" w:sz="0" w:space="0" w:color="auto"/>
            <w:right w:val="none" w:sz="0" w:space="0" w:color="auto"/>
          </w:divBdr>
          <w:divsChild>
            <w:div w:id="1198860049">
              <w:marLeft w:val="75"/>
              <w:marRight w:val="75"/>
              <w:marTop w:val="375"/>
              <w:marBottom w:val="75"/>
              <w:divBdr>
                <w:top w:val="none" w:sz="0" w:space="0" w:color="auto"/>
                <w:left w:val="none" w:sz="0" w:space="0" w:color="auto"/>
                <w:bottom w:val="none" w:sz="0" w:space="0" w:color="auto"/>
                <w:right w:val="none" w:sz="0" w:space="0" w:color="auto"/>
              </w:divBdr>
              <w:divsChild>
                <w:div w:id="208107834">
                  <w:marLeft w:val="0"/>
                  <w:marRight w:val="0"/>
                  <w:marTop w:val="0"/>
                  <w:marBottom w:val="0"/>
                  <w:divBdr>
                    <w:top w:val="none" w:sz="0" w:space="0" w:color="auto"/>
                    <w:left w:val="none" w:sz="0" w:space="0" w:color="auto"/>
                    <w:bottom w:val="none" w:sz="0" w:space="0" w:color="auto"/>
                    <w:right w:val="none" w:sz="0" w:space="0" w:color="auto"/>
                  </w:divBdr>
                  <w:divsChild>
                    <w:div w:id="3618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11058">
          <w:marLeft w:val="0"/>
          <w:marRight w:val="0"/>
          <w:marTop w:val="0"/>
          <w:marBottom w:val="0"/>
          <w:divBdr>
            <w:top w:val="none" w:sz="0" w:space="0" w:color="auto"/>
            <w:left w:val="none" w:sz="0" w:space="0" w:color="auto"/>
            <w:bottom w:val="none" w:sz="0" w:space="0" w:color="auto"/>
            <w:right w:val="none" w:sz="0" w:space="0" w:color="auto"/>
          </w:divBdr>
          <w:divsChild>
            <w:div w:id="1147894681">
              <w:marLeft w:val="75"/>
              <w:marRight w:val="75"/>
              <w:marTop w:val="375"/>
              <w:marBottom w:val="75"/>
              <w:divBdr>
                <w:top w:val="none" w:sz="0" w:space="0" w:color="auto"/>
                <w:left w:val="none" w:sz="0" w:space="0" w:color="auto"/>
                <w:bottom w:val="none" w:sz="0" w:space="0" w:color="auto"/>
                <w:right w:val="none" w:sz="0" w:space="0" w:color="auto"/>
              </w:divBdr>
              <w:divsChild>
                <w:div w:id="1752121660">
                  <w:marLeft w:val="0"/>
                  <w:marRight w:val="0"/>
                  <w:marTop w:val="0"/>
                  <w:marBottom w:val="0"/>
                  <w:divBdr>
                    <w:top w:val="none" w:sz="0" w:space="0" w:color="auto"/>
                    <w:left w:val="none" w:sz="0" w:space="0" w:color="auto"/>
                    <w:bottom w:val="none" w:sz="0" w:space="0" w:color="auto"/>
                    <w:right w:val="none" w:sz="0" w:space="0" w:color="auto"/>
                  </w:divBdr>
                  <w:divsChild>
                    <w:div w:id="20668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3790">
          <w:marLeft w:val="0"/>
          <w:marRight w:val="0"/>
          <w:marTop w:val="0"/>
          <w:marBottom w:val="0"/>
          <w:divBdr>
            <w:top w:val="none" w:sz="0" w:space="0" w:color="auto"/>
            <w:left w:val="none" w:sz="0" w:space="0" w:color="auto"/>
            <w:bottom w:val="none" w:sz="0" w:space="0" w:color="auto"/>
            <w:right w:val="none" w:sz="0" w:space="0" w:color="auto"/>
          </w:divBdr>
          <w:divsChild>
            <w:div w:id="943806698">
              <w:marLeft w:val="75"/>
              <w:marRight w:val="75"/>
              <w:marTop w:val="375"/>
              <w:marBottom w:val="75"/>
              <w:divBdr>
                <w:top w:val="none" w:sz="0" w:space="0" w:color="auto"/>
                <w:left w:val="none" w:sz="0" w:space="0" w:color="auto"/>
                <w:bottom w:val="none" w:sz="0" w:space="0" w:color="auto"/>
                <w:right w:val="none" w:sz="0" w:space="0" w:color="auto"/>
              </w:divBdr>
              <w:divsChild>
                <w:div w:id="16479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4111">
          <w:marLeft w:val="0"/>
          <w:marRight w:val="0"/>
          <w:marTop w:val="0"/>
          <w:marBottom w:val="0"/>
          <w:divBdr>
            <w:top w:val="none" w:sz="0" w:space="0" w:color="auto"/>
            <w:left w:val="none" w:sz="0" w:space="0" w:color="auto"/>
            <w:bottom w:val="none" w:sz="0" w:space="0" w:color="auto"/>
            <w:right w:val="none" w:sz="0" w:space="0" w:color="auto"/>
          </w:divBdr>
          <w:divsChild>
            <w:div w:id="1000238389">
              <w:marLeft w:val="75"/>
              <w:marRight w:val="75"/>
              <w:marTop w:val="375"/>
              <w:marBottom w:val="75"/>
              <w:divBdr>
                <w:top w:val="none" w:sz="0" w:space="0" w:color="auto"/>
                <w:left w:val="none" w:sz="0" w:space="0" w:color="auto"/>
                <w:bottom w:val="none" w:sz="0" w:space="0" w:color="auto"/>
                <w:right w:val="none" w:sz="0" w:space="0" w:color="auto"/>
              </w:divBdr>
              <w:divsChild>
                <w:div w:id="152718893">
                  <w:marLeft w:val="0"/>
                  <w:marRight w:val="0"/>
                  <w:marTop w:val="0"/>
                  <w:marBottom w:val="0"/>
                  <w:divBdr>
                    <w:top w:val="none" w:sz="0" w:space="0" w:color="auto"/>
                    <w:left w:val="none" w:sz="0" w:space="0" w:color="auto"/>
                    <w:bottom w:val="none" w:sz="0" w:space="0" w:color="auto"/>
                    <w:right w:val="none" w:sz="0" w:space="0" w:color="auto"/>
                  </w:divBdr>
                  <w:divsChild>
                    <w:div w:id="1583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72008">
          <w:marLeft w:val="0"/>
          <w:marRight w:val="0"/>
          <w:marTop w:val="0"/>
          <w:marBottom w:val="0"/>
          <w:divBdr>
            <w:top w:val="none" w:sz="0" w:space="0" w:color="auto"/>
            <w:left w:val="none" w:sz="0" w:space="0" w:color="auto"/>
            <w:bottom w:val="none" w:sz="0" w:space="0" w:color="auto"/>
            <w:right w:val="none" w:sz="0" w:space="0" w:color="auto"/>
          </w:divBdr>
          <w:divsChild>
            <w:div w:id="963393217">
              <w:marLeft w:val="75"/>
              <w:marRight w:val="75"/>
              <w:marTop w:val="375"/>
              <w:marBottom w:val="75"/>
              <w:divBdr>
                <w:top w:val="none" w:sz="0" w:space="0" w:color="auto"/>
                <w:left w:val="none" w:sz="0" w:space="0" w:color="auto"/>
                <w:bottom w:val="none" w:sz="0" w:space="0" w:color="auto"/>
                <w:right w:val="none" w:sz="0" w:space="0" w:color="auto"/>
              </w:divBdr>
              <w:divsChild>
                <w:div w:id="1767388178">
                  <w:marLeft w:val="0"/>
                  <w:marRight w:val="0"/>
                  <w:marTop w:val="0"/>
                  <w:marBottom w:val="0"/>
                  <w:divBdr>
                    <w:top w:val="none" w:sz="0" w:space="0" w:color="auto"/>
                    <w:left w:val="none" w:sz="0" w:space="0" w:color="auto"/>
                    <w:bottom w:val="none" w:sz="0" w:space="0" w:color="auto"/>
                    <w:right w:val="none" w:sz="0" w:space="0" w:color="auto"/>
                  </w:divBdr>
                  <w:divsChild>
                    <w:div w:id="16382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3666">
          <w:marLeft w:val="0"/>
          <w:marRight w:val="0"/>
          <w:marTop w:val="0"/>
          <w:marBottom w:val="0"/>
          <w:divBdr>
            <w:top w:val="none" w:sz="0" w:space="0" w:color="auto"/>
            <w:left w:val="none" w:sz="0" w:space="0" w:color="auto"/>
            <w:bottom w:val="none" w:sz="0" w:space="0" w:color="auto"/>
            <w:right w:val="none" w:sz="0" w:space="0" w:color="auto"/>
          </w:divBdr>
          <w:divsChild>
            <w:div w:id="1323391721">
              <w:marLeft w:val="75"/>
              <w:marRight w:val="75"/>
              <w:marTop w:val="375"/>
              <w:marBottom w:val="75"/>
              <w:divBdr>
                <w:top w:val="none" w:sz="0" w:space="0" w:color="auto"/>
                <w:left w:val="none" w:sz="0" w:space="0" w:color="auto"/>
                <w:bottom w:val="none" w:sz="0" w:space="0" w:color="auto"/>
                <w:right w:val="none" w:sz="0" w:space="0" w:color="auto"/>
              </w:divBdr>
              <w:divsChild>
                <w:div w:id="1583762449">
                  <w:marLeft w:val="0"/>
                  <w:marRight w:val="0"/>
                  <w:marTop w:val="0"/>
                  <w:marBottom w:val="0"/>
                  <w:divBdr>
                    <w:top w:val="none" w:sz="0" w:space="0" w:color="auto"/>
                    <w:left w:val="none" w:sz="0" w:space="0" w:color="auto"/>
                    <w:bottom w:val="none" w:sz="0" w:space="0" w:color="auto"/>
                    <w:right w:val="none" w:sz="0" w:space="0" w:color="auto"/>
                  </w:divBdr>
                  <w:divsChild>
                    <w:div w:id="684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2856">
          <w:marLeft w:val="0"/>
          <w:marRight w:val="0"/>
          <w:marTop w:val="0"/>
          <w:marBottom w:val="0"/>
          <w:divBdr>
            <w:top w:val="none" w:sz="0" w:space="0" w:color="auto"/>
            <w:left w:val="none" w:sz="0" w:space="0" w:color="auto"/>
            <w:bottom w:val="none" w:sz="0" w:space="0" w:color="auto"/>
            <w:right w:val="none" w:sz="0" w:space="0" w:color="auto"/>
          </w:divBdr>
          <w:divsChild>
            <w:div w:id="736365586">
              <w:marLeft w:val="75"/>
              <w:marRight w:val="75"/>
              <w:marTop w:val="375"/>
              <w:marBottom w:val="75"/>
              <w:divBdr>
                <w:top w:val="none" w:sz="0" w:space="0" w:color="auto"/>
                <w:left w:val="none" w:sz="0" w:space="0" w:color="auto"/>
                <w:bottom w:val="none" w:sz="0" w:space="0" w:color="auto"/>
                <w:right w:val="none" w:sz="0" w:space="0" w:color="auto"/>
              </w:divBdr>
              <w:divsChild>
                <w:div w:id="958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4091">
          <w:marLeft w:val="0"/>
          <w:marRight w:val="0"/>
          <w:marTop w:val="0"/>
          <w:marBottom w:val="0"/>
          <w:divBdr>
            <w:top w:val="none" w:sz="0" w:space="0" w:color="auto"/>
            <w:left w:val="none" w:sz="0" w:space="0" w:color="auto"/>
            <w:bottom w:val="none" w:sz="0" w:space="0" w:color="auto"/>
            <w:right w:val="none" w:sz="0" w:space="0" w:color="auto"/>
          </w:divBdr>
          <w:divsChild>
            <w:div w:id="1696535629">
              <w:marLeft w:val="75"/>
              <w:marRight w:val="75"/>
              <w:marTop w:val="375"/>
              <w:marBottom w:val="75"/>
              <w:divBdr>
                <w:top w:val="none" w:sz="0" w:space="0" w:color="auto"/>
                <w:left w:val="none" w:sz="0" w:space="0" w:color="auto"/>
                <w:bottom w:val="none" w:sz="0" w:space="0" w:color="auto"/>
                <w:right w:val="none" w:sz="0" w:space="0" w:color="auto"/>
              </w:divBdr>
              <w:divsChild>
                <w:div w:id="508107574">
                  <w:marLeft w:val="0"/>
                  <w:marRight w:val="0"/>
                  <w:marTop w:val="0"/>
                  <w:marBottom w:val="0"/>
                  <w:divBdr>
                    <w:top w:val="none" w:sz="0" w:space="0" w:color="auto"/>
                    <w:left w:val="none" w:sz="0" w:space="0" w:color="auto"/>
                    <w:bottom w:val="none" w:sz="0" w:space="0" w:color="auto"/>
                    <w:right w:val="none" w:sz="0" w:space="0" w:color="auto"/>
                  </w:divBdr>
                  <w:divsChild>
                    <w:div w:id="18965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1246">
          <w:marLeft w:val="0"/>
          <w:marRight w:val="0"/>
          <w:marTop w:val="0"/>
          <w:marBottom w:val="0"/>
          <w:divBdr>
            <w:top w:val="none" w:sz="0" w:space="0" w:color="auto"/>
            <w:left w:val="none" w:sz="0" w:space="0" w:color="auto"/>
            <w:bottom w:val="none" w:sz="0" w:space="0" w:color="auto"/>
            <w:right w:val="none" w:sz="0" w:space="0" w:color="auto"/>
          </w:divBdr>
          <w:divsChild>
            <w:div w:id="458649072">
              <w:marLeft w:val="75"/>
              <w:marRight w:val="75"/>
              <w:marTop w:val="375"/>
              <w:marBottom w:val="75"/>
              <w:divBdr>
                <w:top w:val="none" w:sz="0" w:space="0" w:color="auto"/>
                <w:left w:val="none" w:sz="0" w:space="0" w:color="auto"/>
                <w:bottom w:val="none" w:sz="0" w:space="0" w:color="auto"/>
                <w:right w:val="none" w:sz="0" w:space="0" w:color="auto"/>
              </w:divBdr>
              <w:divsChild>
                <w:div w:id="218177502">
                  <w:marLeft w:val="0"/>
                  <w:marRight w:val="0"/>
                  <w:marTop w:val="0"/>
                  <w:marBottom w:val="0"/>
                  <w:divBdr>
                    <w:top w:val="none" w:sz="0" w:space="0" w:color="auto"/>
                    <w:left w:val="none" w:sz="0" w:space="0" w:color="auto"/>
                    <w:bottom w:val="none" w:sz="0" w:space="0" w:color="auto"/>
                    <w:right w:val="none" w:sz="0" w:space="0" w:color="auto"/>
                  </w:divBdr>
                  <w:divsChild>
                    <w:div w:id="538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2256">
          <w:marLeft w:val="0"/>
          <w:marRight w:val="0"/>
          <w:marTop w:val="0"/>
          <w:marBottom w:val="0"/>
          <w:divBdr>
            <w:top w:val="none" w:sz="0" w:space="0" w:color="auto"/>
            <w:left w:val="none" w:sz="0" w:space="0" w:color="auto"/>
            <w:bottom w:val="none" w:sz="0" w:space="0" w:color="auto"/>
            <w:right w:val="none" w:sz="0" w:space="0" w:color="auto"/>
          </w:divBdr>
          <w:divsChild>
            <w:div w:id="661355949">
              <w:marLeft w:val="75"/>
              <w:marRight w:val="75"/>
              <w:marTop w:val="375"/>
              <w:marBottom w:val="75"/>
              <w:divBdr>
                <w:top w:val="none" w:sz="0" w:space="0" w:color="auto"/>
                <w:left w:val="none" w:sz="0" w:space="0" w:color="auto"/>
                <w:bottom w:val="none" w:sz="0" w:space="0" w:color="auto"/>
                <w:right w:val="none" w:sz="0" w:space="0" w:color="auto"/>
              </w:divBdr>
              <w:divsChild>
                <w:div w:id="75788704">
                  <w:marLeft w:val="0"/>
                  <w:marRight w:val="0"/>
                  <w:marTop w:val="0"/>
                  <w:marBottom w:val="0"/>
                  <w:divBdr>
                    <w:top w:val="none" w:sz="0" w:space="0" w:color="auto"/>
                    <w:left w:val="none" w:sz="0" w:space="0" w:color="auto"/>
                    <w:bottom w:val="none" w:sz="0" w:space="0" w:color="auto"/>
                    <w:right w:val="none" w:sz="0" w:space="0" w:color="auto"/>
                  </w:divBdr>
                  <w:divsChild>
                    <w:div w:id="13119817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32932">
          <w:marLeft w:val="0"/>
          <w:marRight w:val="0"/>
          <w:marTop w:val="0"/>
          <w:marBottom w:val="0"/>
          <w:divBdr>
            <w:top w:val="none" w:sz="0" w:space="0" w:color="auto"/>
            <w:left w:val="none" w:sz="0" w:space="0" w:color="auto"/>
            <w:bottom w:val="none" w:sz="0" w:space="0" w:color="auto"/>
            <w:right w:val="none" w:sz="0" w:space="0" w:color="auto"/>
          </w:divBdr>
          <w:divsChild>
            <w:div w:id="1806198222">
              <w:marLeft w:val="75"/>
              <w:marRight w:val="75"/>
              <w:marTop w:val="375"/>
              <w:marBottom w:val="75"/>
              <w:divBdr>
                <w:top w:val="none" w:sz="0" w:space="0" w:color="auto"/>
                <w:left w:val="none" w:sz="0" w:space="0" w:color="auto"/>
                <w:bottom w:val="none" w:sz="0" w:space="0" w:color="auto"/>
                <w:right w:val="none" w:sz="0" w:space="0" w:color="auto"/>
              </w:divBdr>
              <w:divsChild>
                <w:div w:id="1280142677">
                  <w:marLeft w:val="0"/>
                  <w:marRight w:val="0"/>
                  <w:marTop w:val="0"/>
                  <w:marBottom w:val="0"/>
                  <w:divBdr>
                    <w:top w:val="none" w:sz="0" w:space="0" w:color="auto"/>
                    <w:left w:val="none" w:sz="0" w:space="0" w:color="auto"/>
                    <w:bottom w:val="none" w:sz="0" w:space="0" w:color="auto"/>
                    <w:right w:val="none" w:sz="0" w:space="0" w:color="auto"/>
                  </w:divBdr>
                  <w:divsChild>
                    <w:div w:id="1573352685">
                      <w:marLeft w:val="150"/>
                      <w:marRight w:val="0"/>
                      <w:marTop w:val="150"/>
                      <w:marBottom w:val="0"/>
                      <w:divBdr>
                        <w:top w:val="none" w:sz="0" w:space="0" w:color="auto"/>
                        <w:left w:val="none" w:sz="0" w:space="0" w:color="auto"/>
                        <w:bottom w:val="none" w:sz="0" w:space="0" w:color="auto"/>
                        <w:right w:val="none" w:sz="0" w:space="0" w:color="auto"/>
                      </w:divBdr>
                      <w:divsChild>
                        <w:div w:id="641158729">
                          <w:marLeft w:val="0"/>
                          <w:marRight w:val="0"/>
                          <w:marTop w:val="0"/>
                          <w:marBottom w:val="0"/>
                          <w:divBdr>
                            <w:top w:val="none" w:sz="0" w:space="0" w:color="auto"/>
                            <w:left w:val="none" w:sz="0" w:space="0" w:color="auto"/>
                            <w:bottom w:val="none" w:sz="0" w:space="0" w:color="auto"/>
                            <w:right w:val="none" w:sz="0" w:space="0" w:color="auto"/>
                          </w:divBdr>
                          <w:divsChild>
                            <w:div w:id="253706355">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 w:id="2325794">
          <w:marLeft w:val="0"/>
          <w:marRight w:val="0"/>
          <w:marTop w:val="0"/>
          <w:marBottom w:val="0"/>
          <w:divBdr>
            <w:top w:val="none" w:sz="0" w:space="0" w:color="auto"/>
            <w:left w:val="none" w:sz="0" w:space="0" w:color="auto"/>
            <w:bottom w:val="none" w:sz="0" w:space="0" w:color="auto"/>
            <w:right w:val="none" w:sz="0" w:space="0" w:color="auto"/>
          </w:divBdr>
          <w:divsChild>
            <w:div w:id="1683580498">
              <w:marLeft w:val="75"/>
              <w:marRight w:val="75"/>
              <w:marTop w:val="375"/>
              <w:marBottom w:val="75"/>
              <w:divBdr>
                <w:top w:val="none" w:sz="0" w:space="0" w:color="auto"/>
                <w:left w:val="none" w:sz="0" w:space="0" w:color="auto"/>
                <w:bottom w:val="none" w:sz="0" w:space="0" w:color="auto"/>
                <w:right w:val="none" w:sz="0" w:space="0" w:color="auto"/>
              </w:divBdr>
              <w:divsChild>
                <w:div w:id="337343582">
                  <w:marLeft w:val="0"/>
                  <w:marRight w:val="0"/>
                  <w:marTop w:val="0"/>
                  <w:marBottom w:val="0"/>
                  <w:divBdr>
                    <w:top w:val="none" w:sz="0" w:space="0" w:color="auto"/>
                    <w:left w:val="none" w:sz="0" w:space="0" w:color="auto"/>
                    <w:bottom w:val="none" w:sz="0" w:space="0" w:color="auto"/>
                    <w:right w:val="none" w:sz="0" w:space="0" w:color="auto"/>
                  </w:divBdr>
                  <w:divsChild>
                    <w:div w:id="9954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47465">
          <w:marLeft w:val="0"/>
          <w:marRight w:val="0"/>
          <w:marTop w:val="0"/>
          <w:marBottom w:val="0"/>
          <w:divBdr>
            <w:top w:val="none" w:sz="0" w:space="0" w:color="auto"/>
            <w:left w:val="none" w:sz="0" w:space="0" w:color="auto"/>
            <w:bottom w:val="none" w:sz="0" w:space="0" w:color="auto"/>
            <w:right w:val="none" w:sz="0" w:space="0" w:color="auto"/>
          </w:divBdr>
          <w:divsChild>
            <w:div w:id="122618257">
              <w:marLeft w:val="75"/>
              <w:marRight w:val="75"/>
              <w:marTop w:val="375"/>
              <w:marBottom w:val="75"/>
              <w:divBdr>
                <w:top w:val="none" w:sz="0" w:space="0" w:color="auto"/>
                <w:left w:val="none" w:sz="0" w:space="0" w:color="auto"/>
                <w:bottom w:val="none" w:sz="0" w:space="0" w:color="auto"/>
                <w:right w:val="none" w:sz="0" w:space="0" w:color="auto"/>
              </w:divBdr>
              <w:divsChild>
                <w:div w:id="377315695">
                  <w:marLeft w:val="0"/>
                  <w:marRight w:val="0"/>
                  <w:marTop w:val="0"/>
                  <w:marBottom w:val="0"/>
                  <w:divBdr>
                    <w:top w:val="none" w:sz="0" w:space="0" w:color="auto"/>
                    <w:left w:val="none" w:sz="0" w:space="0" w:color="auto"/>
                    <w:bottom w:val="none" w:sz="0" w:space="0" w:color="auto"/>
                    <w:right w:val="none" w:sz="0" w:space="0" w:color="auto"/>
                  </w:divBdr>
                  <w:divsChild>
                    <w:div w:id="25181639">
                      <w:marLeft w:val="150"/>
                      <w:marRight w:val="0"/>
                      <w:marTop w:val="150"/>
                      <w:marBottom w:val="0"/>
                      <w:divBdr>
                        <w:top w:val="none" w:sz="0" w:space="0" w:color="auto"/>
                        <w:left w:val="none" w:sz="0" w:space="0" w:color="auto"/>
                        <w:bottom w:val="none" w:sz="0" w:space="0" w:color="auto"/>
                        <w:right w:val="none" w:sz="0" w:space="0" w:color="auto"/>
                      </w:divBdr>
                      <w:divsChild>
                        <w:div w:id="637300804">
                          <w:marLeft w:val="0"/>
                          <w:marRight w:val="0"/>
                          <w:marTop w:val="0"/>
                          <w:marBottom w:val="0"/>
                          <w:divBdr>
                            <w:top w:val="none" w:sz="0" w:space="0" w:color="auto"/>
                            <w:left w:val="none" w:sz="0" w:space="0" w:color="auto"/>
                            <w:bottom w:val="none" w:sz="0" w:space="0" w:color="auto"/>
                            <w:right w:val="none" w:sz="0" w:space="0" w:color="auto"/>
                          </w:divBdr>
                          <w:divsChild>
                            <w:div w:id="1028992951">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 w:id="441849129">
          <w:marLeft w:val="0"/>
          <w:marRight w:val="0"/>
          <w:marTop w:val="0"/>
          <w:marBottom w:val="0"/>
          <w:divBdr>
            <w:top w:val="none" w:sz="0" w:space="0" w:color="auto"/>
            <w:left w:val="none" w:sz="0" w:space="0" w:color="auto"/>
            <w:bottom w:val="none" w:sz="0" w:space="0" w:color="auto"/>
            <w:right w:val="none" w:sz="0" w:space="0" w:color="auto"/>
          </w:divBdr>
          <w:divsChild>
            <w:div w:id="1879782444">
              <w:marLeft w:val="75"/>
              <w:marRight w:val="75"/>
              <w:marTop w:val="375"/>
              <w:marBottom w:val="75"/>
              <w:divBdr>
                <w:top w:val="none" w:sz="0" w:space="0" w:color="auto"/>
                <w:left w:val="none" w:sz="0" w:space="0" w:color="auto"/>
                <w:bottom w:val="none" w:sz="0" w:space="0" w:color="auto"/>
                <w:right w:val="none" w:sz="0" w:space="0" w:color="auto"/>
              </w:divBdr>
              <w:divsChild>
                <w:div w:id="1670938028">
                  <w:marLeft w:val="0"/>
                  <w:marRight w:val="0"/>
                  <w:marTop w:val="0"/>
                  <w:marBottom w:val="0"/>
                  <w:divBdr>
                    <w:top w:val="none" w:sz="0" w:space="0" w:color="auto"/>
                    <w:left w:val="none" w:sz="0" w:space="0" w:color="auto"/>
                    <w:bottom w:val="none" w:sz="0" w:space="0" w:color="auto"/>
                    <w:right w:val="none" w:sz="0" w:space="0" w:color="auto"/>
                  </w:divBdr>
                  <w:divsChild>
                    <w:div w:id="2134905860">
                      <w:marLeft w:val="150"/>
                      <w:marRight w:val="0"/>
                      <w:marTop w:val="150"/>
                      <w:marBottom w:val="0"/>
                      <w:divBdr>
                        <w:top w:val="none" w:sz="0" w:space="0" w:color="auto"/>
                        <w:left w:val="none" w:sz="0" w:space="0" w:color="auto"/>
                        <w:bottom w:val="none" w:sz="0" w:space="0" w:color="auto"/>
                        <w:right w:val="none" w:sz="0" w:space="0" w:color="auto"/>
                      </w:divBdr>
                      <w:divsChild>
                        <w:div w:id="1357658613">
                          <w:marLeft w:val="0"/>
                          <w:marRight w:val="0"/>
                          <w:marTop w:val="0"/>
                          <w:marBottom w:val="0"/>
                          <w:divBdr>
                            <w:top w:val="none" w:sz="0" w:space="0" w:color="auto"/>
                            <w:left w:val="none" w:sz="0" w:space="0" w:color="auto"/>
                            <w:bottom w:val="none" w:sz="0" w:space="0" w:color="auto"/>
                            <w:right w:val="none" w:sz="0" w:space="0" w:color="auto"/>
                          </w:divBdr>
                          <w:divsChild>
                            <w:div w:id="65765010">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 w:id="1838181447">
          <w:marLeft w:val="0"/>
          <w:marRight w:val="0"/>
          <w:marTop w:val="0"/>
          <w:marBottom w:val="0"/>
          <w:divBdr>
            <w:top w:val="none" w:sz="0" w:space="0" w:color="auto"/>
            <w:left w:val="none" w:sz="0" w:space="0" w:color="auto"/>
            <w:bottom w:val="none" w:sz="0" w:space="0" w:color="auto"/>
            <w:right w:val="none" w:sz="0" w:space="0" w:color="auto"/>
          </w:divBdr>
          <w:divsChild>
            <w:div w:id="307785859">
              <w:marLeft w:val="75"/>
              <w:marRight w:val="75"/>
              <w:marTop w:val="375"/>
              <w:marBottom w:val="75"/>
              <w:divBdr>
                <w:top w:val="none" w:sz="0" w:space="0" w:color="auto"/>
                <w:left w:val="none" w:sz="0" w:space="0" w:color="auto"/>
                <w:bottom w:val="none" w:sz="0" w:space="0" w:color="auto"/>
                <w:right w:val="none" w:sz="0" w:space="0" w:color="auto"/>
              </w:divBdr>
              <w:divsChild>
                <w:div w:id="1209073904">
                  <w:marLeft w:val="0"/>
                  <w:marRight w:val="0"/>
                  <w:marTop w:val="0"/>
                  <w:marBottom w:val="0"/>
                  <w:divBdr>
                    <w:top w:val="none" w:sz="0" w:space="0" w:color="auto"/>
                    <w:left w:val="none" w:sz="0" w:space="0" w:color="auto"/>
                    <w:bottom w:val="none" w:sz="0" w:space="0" w:color="auto"/>
                    <w:right w:val="none" w:sz="0" w:space="0" w:color="auto"/>
                  </w:divBdr>
                  <w:divsChild>
                    <w:div w:id="448017173">
                      <w:marLeft w:val="150"/>
                      <w:marRight w:val="0"/>
                      <w:marTop w:val="150"/>
                      <w:marBottom w:val="0"/>
                      <w:divBdr>
                        <w:top w:val="none" w:sz="0" w:space="0" w:color="auto"/>
                        <w:left w:val="none" w:sz="0" w:space="0" w:color="auto"/>
                        <w:bottom w:val="none" w:sz="0" w:space="0" w:color="auto"/>
                        <w:right w:val="none" w:sz="0" w:space="0" w:color="auto"/>
                      </w:divBdr>
                      <w:divsChild>
                        <w:div w:id="722944519">
                          <w:marLeft w:val="0"/>
                          <w:marRight w:val="0"/>
                          <w:marTop w:val="0"/>
                          <w:marBottom w:val="0"/>
                          <w:divBdr>
                            <w:top w:val="none" w:sz="0" w:space="0" w:color="auto"/>
                            <w:left w:val="none" w:sz="0" w:space="0" w:color="auto"/>
                            <w:bottom w:val="none" w:sz="0" w:space="0" w:color="auto"/>
                            <w:right w:val="none" w:sz="0" w:space="0" w:color="auto"/>
                          </w:divBdr>
                          <w:divsChild>
                            <w:div w:id="1618826677">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 w:id="62606401">
          <w:marLeft w:val="0"/>
          <w:marRight w:val="0"/>
          <w:marTop w:val="0"/>
          <w:marBottom w:val="0"/>
          <w:divBdr>
            <w:top w:val="none" w:sz="0" w:space="0" w:color="auto"/>
            <w:left w:val="none" w:sz="0" w:space="0" w:color="auto"/>
            <w:bottom w:val="none" w:sz="0" w:space="0" w:color="auto"/>
            <w:right w:val="none" w:sz="0" w:space="0" w:color="auto"/>
          </w:divBdr>
          <w:divsChild>
            <w:div w:id="1265844285">
              <w:marLeft w:val="75"/>
              <w:marRight w:val="75"/>
              <w:marTop w:val="375"/>
              <w:marBottom w:val="75"/>
              <w:divBdr>
                <w:top w:val="none" w:sz="0" w:space="0" w:color="auto"/>
                <w:left w:val="none" w:sz="0" w:space="0" w:color="auto"/>
                <w:bottom w:val="none" w:sz="0" w:space="0" w:color="auto"/>
                <w:right w:val="none" w:sz="0" w:space="0" w:color="auto"/>
              </w:divBdr>
              <w:divsChild>
                <w:div w:id="1535997532">
                  <w:marLeft w:val="0"/>
                  <w:marRight w:val="0"/>
                  <w:marTop w:val="0"/>
                  <w:marBottom w:val="0"/>
                  <w:divBdr>
                    <w:top w:val="none" w:sz="0" w:space="0" w:color="auto"/>
                    <w:left w:val="none" w:sz="0" w:space="0" w:color="auto"/>
                    <w:bottom w:val="none" w:sz="0" w:space="0" w:color="auto"/>
                    <w:right w:val="none" w:sz="0" w:space="0" w:color="auto"/>
                  </w:divBdr>
                  <w:divsChild>
                    <w:div w:id="957833552">
                      <w:marLeft w:val="150"/>
                      <w:marRight w:val="0"/>
                      <w:marTop w:val="150"/>
                      <w:marBottom w:val="0"/>
                      <w:divBdr>
                        <w:top w:val="none" w:sz="0" w:space="0" w:color="auto"/>
                        <w:left w:val="none" w:sz="0" w:space="0" w:color="auto"/>
                        <w:bottom w:val="none" w:sz="0" w:space="0" w:color="auto"/>
                        <w:right w:val="none" w:sz="0" w:space="0" w:color="auto"/>
                      </w:divBdr>
                      <w:divsChild>
                        <w:div w:id="960497456">
                          <w:marLeft w:val="0"/>
                          <w:marRight w:val="0"/>
                          <w:marTop w:val="0"/>
                          <w:marBottom w:val="0"/>
                          <w:divBdr>
                            <w:top w:val="none" w:sz="0" w:space="0" w:color="auto"/>
                            <w:left w:val="none" w:sz="0" w:space="0" w:color="auto"/>
                            <w:bottom w:val="none" w:sz="0" w:space="0" w:color="auto"/>
                            <w:right w:val="none" w:sz="0" w:space="0" w:color="auto"/>
                          </w:divBdr>
                          <w:divsChild>
                            <w:div w:id="2044867923">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 w:id="1803844954">
          <w:marLeft w:val="0"/>
          <w:marRight w:val="0"/>
          <w:marTop w:val="0"/>
          <w:marBottom w:val="0"/>
          <w:divBdr>
            <w:top w:val="none" w:sz="0" w:space="0" w:color="auto"/>
            <w:left w:val="none" w:sz="0" w:space="0" w:color="auto"/>
            <w:bottom w:val="none" w:sz="0" w:space="0" w:color="auto"/>
            <w:right w:val="none" w:sz="0" w:space="0" w:color="auto"/>
          </w:divBdr>
          <w:divsChild>
            <w:div w:id="555122216">
              <w:marLeft w:val="75"/>
              <w:marRight w:val="75"/>
              <w:marTop w:val="375"/>
              <w:marBottom w:val="75"/>
              <w:divBdr>
                <w:top w:val="none" w:sz="0" w:space="0" w:color="auto"/>
                <w:left w:val="none" w:sz="0" w:space="0" w:color="auto"/>
                <w:bottom w:val="none" w:sz="0" w:space="0" w:color="auto"/>
                <w:right w:val="none" w:sz="0" w:space="0" w:color="auto"/>
              </w:divBdr>
              <w:divsChild>
                <w:div w:id="738526860">
                  <w:marLeft w:val="0"/>
                  <w:marRight w:val="0"/>
                  <w:marTop w:val="0"/>
                  <w:marBottom w:val="0"/>
                  <w:divBdr>
                    <w:top w:val="none" w:sz="0" w:space="0" w:color="auto"/>
                    <w:left w:val="none" w:sz="0" w:space="0" w:color="auto"/>
                    <w:bottom w:val="none" w:sz="0" w:space="0" w:color="auto"/>
                    <w:right w:val="none" w:sz="0" w:space="0" w:color="auto"/>
                  </w:divBdr>
                  <w:divsChild>
                    <w:div w:id="1533494955">
                      <w:marLeft w:val="150"/>
                      <w:marRight w:val="0"/>
                      <w:marTop w:val="150"/>
                      <w:marBottom w:val="0"/>
                      <w:divBdr>
                        <w:top w:val="none" w:sz="0" w:space="0" w:color="auto"/>
                        <w:left w:val="none" w:sz="0" w:space="0" w:color="auto"/>
                        <w:bottom w:val="none" w:sz="0" w:space="0" w:color="auto"/>
                        <w:right w:val="none" w:sz="0" w:space="0" w:color="auto"/>
                      </w:divBdr>
                      <w:divsChild>
                        <w:div w:id="472985489">
                          <w:marLeft w:val="0"/>
                          <w:marRight w:val="0"/>
                          <w:marTop w:val="0"/>
                          <w:marBottom w:val="0"/>
                          <w:divBdr>
                            <w:top w:val="none" w:sz="0" w:space="0" w:color="auto"/>
                            <w:left w:val="none" w:sz="0" w:space="0" w:color="auto"/>
                            <w:bottom w:val="none" w:sz="0" w:space="0" w:color="auto"/>
                            <w:right w:val="none" w:sz="0" w:space="0" w:color="auto"/>
                          </w:divBdr>
                          <w:divsChild>
                            <w:div w:id="1699427342">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 w:id="1811441159">
          <w:marLeft w:val="0"/>
          <w:marRight w:val="0"/>
          <w:marTop w:val="0"/>
          <w:marBottom w:val="0"/>
          <w:divBdr>
            <w:top w:val="none" w:sz="0" w:space="0" w:color="auto"/>
            <w:left w:val="none" w:sz="0" w:space="0" w:color="auto"/>
            <w:bottom w:val="none" w:sz="0" w:space="0" w:color="auto"/>
            <w:right w:val="none" w:sz="0" w:space="0" w:color="auto"/>
          </w:divBdr>
          <w:divsChild>
            <w:div w:id="1886916188">
              <w:marLeft w:val="75"/>
              <w:marRight w:val="75"/>
              <w:marTop w:val="375"/>
              <w:marBottom w:val="75"/>
              <w:divBdr>
                <w:top w:val="none" w:sz="0" w:space="0" w:color="auto"/>
                <w:left w:val="none" w:sz="0" w:space="0" w:color="auto"/>
                <w:bottom w:val="none" w:sz="0" w:space="0" w:color="auto"/>
                <w:right w:val="none" w:sz="0" w:space="0" w:color="auto"/>
              </w:divBdr>
              <w:divsChild>
                <w:div w:id="2712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477">
          <w:marLeft w:val="0"/>
          <w:marRight w:val="0"/>
          <w:marTop w:val="0"/>
          <w:marBottom w:val="0"/>
          <w:divBdr>
            <w:top w:val="none" w:sz="0" w:space="0" w:color="auto"/>
            <w:left w:val="none" w:sz="0" w:space="0" w:color="auto"/>
            <w:bottom w:val="none" w:sz="0" w:space="0" w:color="auto"/>
            <w:right w:val="none" w:sz="0" w:space="0" w:color="auto"/>
          </w:divBdr>
          <w:divsChild>
            <w:div w:id="1694844743">
              <w:marLeft w:val="75"/>
              <w:marRight w:val="75"/>
              <w:marTop w:val="375"/>
              <w:marBottom w:val="75"/>
              <w:divBdr>
                <w:top w:val="none" w:sz="0" w:space="0" w:color="auto"/>
                <w:left w:val="none" w:sz="0" w:space="0" w:color="auto"/>
                <w:bottom w:val="none" w:sz="0" w:space="0" w:color="auto"/>
                <w:right w:val="none" w:sz="0" w:space="0" w:color="auto"/>
              </w:divBdr>
              <w:divsChild>
                <w:div w:id="351221760">
                  <w:marLeft w:val="0"/>
                  <w:marRight w:val="0"/>
                  <w:marTop w:val="0"/>
                  <w:marBottom w:val="0"/>
                  <w:divBdr>
                    <w:top w:val="none" w:sz="0" w:space="0" w:color="auto"/>
                    <w:left w:val="none" w:sz="0" w:space="0" w:color="auto"/>
                    <w:bottom w:val="none" w:sz="0" w:space="0" w:color="auto"/>
                    <w:right w:val="none" w:sz="0" w:space="0" w:color="auto"/>
                  </w:divBdr>
                  <w:divsChild>
                    <w:div w:id="13942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0037">
          <w:marLeft w:val="0"/>
          <w:marRight w:val="0"/>
          <w:marTop w:val="0"/>
          <w:marBottom w:val="0"/>
          <w:divBdr>
            <w:top w:val="none" w:sz="0" w:space="0" w:color="auto"/>
            <w:left w:val="none" w:sz="0" w:space="0" w:color="auto"/>
            <w:bottom w:val="none" w:sz="0" w:space="0" w:color="auto"/>
            <w:right w:val="none" w:sz="0" w:space="0" w:color="auto"/>
          </w:divBdr>
          <w:divsChild>
            <w:div w:id="34895832">
              <w:marLeft w:val="75"/>
              <w:marRight w:val="75"/>
              <w:marTop w:val="375"/>
              <w:marBottom w:val="75"/>
              <w:divBdr>
                <w:top w:val="none" w:sz="0" w:space="0" w:color="auto"/>
                <w:left w:val="none" w:sz="0" w:space="0" w:color="auto"/>
                <w:bottom w:val="none" w:sz="0" w:space="0" w:color="auto"/>
                <w:right w:val="none" w:sz="0" w:space="0" w:color="auto"/>
              </w:divBdr>
              <w:divsChild>
                <w:div w:id="1965647179">
                  <w:marLeft w:val="0"/>
                  <w:marRight w:val="0"/>
                  <w:marTop w:val="0"/>
                  <w:marBottom w:val="0"/>
                  <w:divBdr>
                    <w:top w:val="none" w:sz="0" w:space="0" w:color="auto"/>
                    <w:left w:val="none" w:sz="0" w:space="0" w:color="auto"/>
                    <w:bottom w:val="none" w:sz="0" w:space="0" w:color="auto"/>
                    <w:right w:val="none" w:sz="0" w:space="0" w:color="auto"/>
                  </w:divBdr>
                  <w:divsChild>
                    <w:div w:id="6356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092">
          <w:marLeft w:val="0"/>
          <w:marRight w:val="0"/>
          <w:marTop w:val="0"/>
          <w:marBottom w:val="0"/>
          <w:divBdr>
            <w:top w:val="none" w:sz="0" w:space="0" w:color="auto"/>
            <w:left w:val="none" w:sz="0" w:space="0" w:color="auto"/>
            <w:bottom w:val="none" w:sz="0" w:space="0" w:color="auto"/>
            <w:right w:val="none" w:sz="0" w:space="0" w:color="auto"/>
          </w:divBdr>
          <w:divsChild>
            <w:div w:id="2114401641">
              <w:marLeft w:val="75"/>
              <w:marRight w:val="75"/>
              <w:marTop w:val="375"/>
              <w:marBottom w:val="75"/>
              <w:divBdr>
                <w:top w:val="none" w:sz="0" w:space="0" w:color="auto"/>
                <w:left w:val="none" w:sz="0" w:space="0" w:color="auto"/>
                <w:bottom w:val="none" w:sz="0" w:space="0" w:color="auto"/>
                <w:right w:val="none" w:sz="0" w:space="0" w:color="auto"/>
              </w:divBdr>
              <w:divsChild>
                <w:div w:id="1475635754">
                  <w:marLeft w:val="0"/>
                  <w:marRight w:val="0"/>
                  <w:marTop w:val="0"/>
                  <w:marBottom w:val="0"/>
                  <w:divBdr>
                    <w:top w:val="none" w:sz="0" w:space="0" w:color="auto"/>
                    <w:left w:val="none" w:sz="0" w:space="0" w:color="auto"/>
                    <w:bottom w:val="none" w:sz="0" w:space="0" w:color="auto"/>
                    <w:right w:val="none" w:sz="0" w:space="0" w:color="auto"/>
                  </w:divBdr>
                  <w:divsChild>
                    <w:div w:id="159693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12011">
      <w:bodyDiv w:val="1"/>
      <w:marLeft w:val="0"/>
      <w:marRight w:val="0"/>
      <w:marTop w:val="0"/>
      <w:marBottom w:val="0"/>
      <w:divBdr>
        <w:top w:val="none" w:sz="0" w:space="0" w:color="auto"/>
        <w:left w:val="none" w:sz="0" w:space="0" w:color="auto"/>
        <w:bottom w:val="none" w:sz="0" w:space="0" w:color="auto"/>
        <w:right w:val="none" w:sz="0" w:space="0" w:color="auto"/>
      </w:divBdr>
      <w:divsChild>
        <w:div w:id="1785954115">
          <w:marLeft w:val="0"/>
          <w:marRight w:val="0"/>
          <w:marTop w:val="0"/>
          <w:marBottom w:val="0"/>
          <w:divBdr>
            <w:top w:val="none" w:sz="0" w:space="0" w:color="auto"/>
            <w:left w:val="none" w:sz="0" w:space="0" w:color="auto"/>
            <w:bottom w:val="none" w:sz="0" w:space="0" w:color="auto"/>
            <w:right w:val="none" w:sz="0" w:space="0" w:color="auto"/>
          </w:divBdr>
          <w:divsChild>
            <w:div w:id="469591704">
              <w:marLeft w:val="75"/>
              <w:marRight w:val="75"/>
              <w:marTop w:val="375"/>
              <w:marBottom w:val="75"/>
              <w:divBdr>
                <w:top w:val="none" w:sz="0" w:space="0" w:color="auto"/>
                <w:left w:val="none" w:sz="0" w:space="0" w:color="auto"/>
                <w:bottom w:val="none" w:sz="0" w:space="0" w:color="auto"/>
                <w:right w:val="none" w:sz="0" w:space="0" w:color="auto"/>
              </w:divBdr>
              <w:divsChild>
                <w:div w:id="1805853255">
                  <w:marLeft w:val="0"/>
                  <w:marRight w:val="0"/>
                  <w:marTop w:val="0"/>
                  <w:marBottom w:val="0"/>
                  <w:divBdr>
                    <w:top w:val="none" w:sz="0" w:space="0" w:color="auto"/>
                    <w:left w:val="none" w:sz="0" w:space="0" w:color="auto"/>
                    <w:bottom w:val="none" w:sz="0" w:space="0" w:color="auto"/>
                    <w:right w:val="none" w:sz="0" w:space="0" w:color="auto"/>
                  </w:divBdr>
                  <w:divsChild>
                    <w:div w:id="18061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82672">
          <w:marLeft w:val="0"/>
          <w:marRight w:val="0"/>
          <w:marTop w:val="0"/>
          <w:marBottom w:val="0"/>
          <w:divBdr>
            <w:top w:val="none" w:sz="0" w:space="0" w:color="auto"/>
            <w:left w:val="none" w:sz="0" w:space="0" w:color="auto"/>
            <w:bottom w:val="none" w:sz="0" w:space="0" w:color="auto"/>
            <w:right w:val="none" w:sz="0" w:space="0" w:color="auto"/>
          </w:divBdr>
          <w:divsChild>
            <w:div w:id="275215644">
              <w:marLeft w:val="75"/>
              <w:marRight w:val="75"/>
              <w:marTop w:val="375"/>
              <w:marBottom w:val="75"/>
              <w:divBdr>
                <w:top w:val="none" w:sz="0" w:space="0" w:color="auto"/>
                <w:left w:val="none" w:sz="0" w:space="0" w:color="auto"/>
                <w:bottom w:val="none" w:sz="0" w:space="0" w:color="auto"/>
                <w:right w:val="none" w:sz="0" w:space="0" w:color="auto"/>
              </w:divBdr>
              <w:divsChild>
                <w:div w:id="515310756">
                  <w:marLeft w:val="0"/>
                  <w:marRight w:val="0"/>
                  <w:marTop w:val="0"/>
                  <w:marBottom w:val="0"/>
                  <w:divBdr>
                    <w:top w:val="none" w:sz="0" w:space="0" w:color="auto"/>
                    <w:left w:val="none" w:sz="0" w:space="0" w:color="auto"/>
                    <w:bottom w:val="none" w:sz="0" w:space="0" w:color="auto"/>
                    <w:right w:val="none" w:sz="0" w:space="0" w:color="auto"/>
                  </w:divBdr>
                  <w:divsChild>
                    <w:div w:id="17722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42628">
          <w:marLeft w:val="0"/>
          <w:marRight w:val="0"/>
          <w:marTop w:val="0"/>
          <w:marBottom w:val="0"/>
          <w:divBdr>
            <w:top w:val="none" w:sz="0" w:space="0" w:color="auto"/>
            <w:left w:val="none" w:sz="0" w:space="0" w:color="auto"/>
            <w:bottom w:val="none" w:sz="0" w:space="0" w:color="auto"/>
            <w:right w:val="none" w:sz="0" w:space="0" w:color="auto"/>
          </w:divBdr>
          <w:divsChild>
            <w:div w:id="1258755246">
              <w:marLeft w:val="75"/>
              <w:marRight w:val="75"/>
              <w:marTop w:val="375"/>
              <w:marBottom w:val="75"/>
              <w:divBdr>
                <w:top w:val="none" w:sz="0" w:space="0" w:color="auto"/>
                <w:left w:val="none" w:sz="0" w:space="0" w:color="auto"/>
                <w:bottom w:val="none" w:sz="0" w:space="0" w:color="auto"/>
                <w:right w:val="none" w:sz="0" w:space="0" w:color="auto"/>
              </w:divBdr>
              <w:divsChild>
                <w:div w:id="283393424">
                  <w:marLeft w:val="0"/>
                  <w:marRight w:val="0"/>
                  <w:marTop w:val="0"/>
                  <w:marBottom w:val="0"/>
                  <w:divBdr>
                    <w:top w:val="none" w:sz="0" w:space="0" w:color="auto"/>
                    <w:left w:val="none" w:sz="0" w:space="0" w:color="auto"/>
                    <w:bottom w:val="none" w:sz="0" w:space="0" w:color="auto"/>
                    <w:right w:val="none" w:sz="0" w:space="0" w:color="auto"/>
                  </w:divBdr>
                  <w:divsChild>
                    <w:div w:id="3110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233">
          <w:marLeft w:val="0"/>
          <w:marRight w:val="0"/>
          <w:marTop w:val="0"/>
          <w:marBottom w:val="0"/>
          <w:divBdr>
            <w:top w:val="none" w:sz="0" w:space="0" w:color="auto"/>
            <w:left w:val="none" w:sz="0" w:space="0" w:color="auto"/>
            <w:bottom w:val="none" w:sz="0" w:space="0" w:color="auto"/>
            <w:right w:val="none" w:sz="0" w:space="0" w:color="auto"/>
          </w:divBdr>
          <w:divsChild>
            <w:div w:id="1274897075">
              <w:marLeft w:val="75"/>
              <w:marRight w:val="75"/>
              <w:marTop w:val="375"/>
              <w:marBottom w:val="75"/>
              <w:divBdr>
                <w:top w:val="none" w:sz="0" w:space="0" w:color="auto"/>
                <w:left w:val="none" w:sz="0" w:space="0" w:color="auto"/>
                <w:bottom w:val="none" w:sz="0" w:space="0" w:color="auto"/>
                <w:right w:val="none" w:sz="0" w:space="0" w:color="auto"/>
              </w:divBdr>
              <w:divsChild>
                <w:div w:id="75367486">
                  <w:marLeft w:val="0"/>
                  <w:marRight w:val="0"/>
                  <w:marTop w:val="0"/>
                  <w:marBottom w:val="0"/>
                  <w:divBdr>
                    <w:top w:val="none" w:sz="0" w:space="0" w:color="auto"/>
                    <w:left w:val="none" w:sz="0" w:space="0" w:color="auto"/>
                    <w:bottom w:val="none" w:sz="0" w:space="0" w:color="auto"/>
                    <w:right w:val="none" w:sz="0" w:space="0" w:color="auto"/>
                  </w:divBdr>
                  <w:divsChild>
                    <w:div w:id="15814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2903">
          <w:marLeft w:val="0"/>
          <w:marRight w:val="0"/>
          <w:marTop w:val="0"/>
          <w:marBottom w:val="0"/>
          <w:divBdr>
            <w:top w:val="none" w:sz="0" w:space="0" w:color="auto"/>
            <w:left w:val="none" w:sz="0" w:space="0" w:color="auto"/>
            <w:bottom w:val="none" w:sz="0" w:space="0" w:color="auto"/>
            <w:right w:val="none" w:sz="0" w:space="0" w:color="auto"/>
          </w:divBdr>
          <w:divsChild>
            <w:div w:id="1969241720">
              <w:marLeft w:val="75"/>
              <w:marRight w:val="75"/>
              <w:marTop w:val="375"/>
              <w:marBottom w:val="75"/>
              <w:divBdr>
                <w:top w:val="none" w:sz="0" w:space="0" w:color="auto"/>
                <w:left w:val="none" w:sz="0" w:space="0" w:color="auto"/>
                <w:bottom w:val="none" w:sz="0" w:space="0" w:color="auto"/>
                <w:right w:val="none" w:sz="0" w:space="0" w:color="auto"/>
              </w:divBdr>
              <w:divsChild>
                <w:div w:id="12372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09419">
      <w:bodyDiv w:val="1"/>
      <w:marLeft w:val="0"/>
      <w:marRight w:val="0"/>
      <w:marTop w:val="0"/>
      <w:marBottom w:val="0"/>
      <w:divBdr>
        <w:top w:val="none" w:sz="0" w:space="0" w:color="auto"/>
        <w:left w:val="none" w:sz="0" w:space="0" w:color="auto"/>
        <w:bottom w:val="none" w:sz="0" w:space="0" w:color="auto"/>
        <w:right w:val="none" w:sz="0" w:space="0" w:color="auto"/>
      </w:divBdr>
    </w:div>
    <w:div w:id="1874880767">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8">
          <w:marLeft w:val="0"/>
          <w:marRight w:val="0"/>
          <w:marTop w:val="0"/>
          <w:marBottom w:val="0"/>
          <w:divBdr>
            <w:top w:val="none" w:sz="0" w:space="0" w:color="auto"/>
            <w:left w:val="none" w:sz="0" w:space="0" w:color="auto"/>
            <w:bottom w:val="none" w:sz="0" w:space="0" w:color="auto"/>
            <w:right w:val="none" w:sz="0" w:space="0" w:color="auto"/>
          </w:divBdr>
          <w:divsChild>
            <w:div w:id="1194342126">
              <w:marLeft w:val="75"/>
              <w:marRight w:val="75"/>
              <w:marTop w:val="375"/>
              <w:marBottom w:val="75"/>
              <w:divBdr>
                <w:top w:val="none" w:sz="0" w:space="0" w:color="auto"/>
                <w:left w:val="none" w:sz="0" w:space="0" w:color="auto"/>
                <w:bottom w:val="none" w:sz="0" w:space="0" w:color="auto"/>
                <w:right w:val="none" w:sz="0" w:space="0" w:color="auto"/>
              </w:divBdr>
              <w:divsChild>
                <w:div w:id="694037228">
                  <w:marLeft w:val="0"/>
                  <w:marRight w:val="0"/>
                  <w:marTop w:val="0"/>
                  <w:marBottom w:val="0"/>
                  <w:divBdr>
                    <w:top w:val="none" w:sz="0" w:space="0" w:color="auto"/>
                    <w:left w:val="none" w:sz="0" w:space="0" w:color="auto"/>
                    <w:bottom w:val="none" w:sz="0" w:space="0" w:color="auto"/>
                    <w:right w:val="none" w:sz="0" w:space="0" w:color="auto"/>
                  </w:divBdr>
                  <w:divsChild>
                    <w:div w:id="224264580">
                      <w:marLeft w:val="0"/>
                      <w:marRight w:val="0"/>
                      <w:marTop w:val="225"/>
                      <w:marBottom w:val="225"/>
                      <w:divBdr>
                        <w:top w:val="none" w:sz="0" w:space="0" w:color="auto"/>
                        <w:left w:val="none" w:sz="0" w:space="0" w:color="auto"/>
                        <w:bottom w:val="single" w:sz="12" w:space="0" w:color="004F98"/>
                        <w:right w:val="none" w:sz="0" w:space="0" w:color="auto"/>
                      </w:divBdr>
                    </w:div>
                  </w:divsChild>
                </w:div>
              </w:divsChild>
            </w:div>
          </w:divsChild>
        </w:div>
        <w:div w:id="2037657942">
          <w:marLeft w:val="0"/>
          <w:marRight w:val="0"/>
          <w:marTop w:val="0"/>
          <w:marBottom w:val="0"/>
          <w:divBdr>
            <w:top w:val="none" w:sz="0" w:space="0" w:color="auto"/>
            <w:left w:val="none" w:sz="0" w:space="0" w:color="auto"/>
            <w:bottom w:val="none" w:sz="0" w:space="0" w:color="auto"/>
            <w:right w:val="none" w:sz="0" w:space="0" w:color="auto"/>
          </w:divBdr>
          <w:divsChild>
            <w:div w:id="831455639">
              <w:marLeft w:val="75"/>
              <w:marRight w:val="75"/>
              <w:marTop w:val="375"/>
              <w:marBottom w:val="75"/>
              <w:divBdr>
                <w:top w:val="none" w:sz="0" w:space="0" w:color="auto"/>
                <w:left w:val="none" w:sz="0" w:space="0" w:color="auto"/>
                <w:bottom w:val="none" w:sz="0" w:space="0" w:color="auto"/>
                <w:right w:val="none" w:sz="0" w:space="0" w:color="auto"/>
              </w:divBdr>
              <w:divsChild>
                <w:div w:id="9771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1147">
          <w:marLeft w:val="0"/>
          <w:marRight w:val="0"/>
          <w:marTop w:val="0"/>
          <w:marBottom w:val="0"/>
          <w:divBdr>
            <w:top w:val="none" w:sz="0" w:space="0" w:color="auto"/>
            <w:left w:val="none" w:sz="0" w:space="0" w:color="auto"/>
            <w:bottom w:val="none" w:sz="0" w:space="0" w:color="auto"/>
            <w:right w:val="none" w:sz="0" w:space="0" w:color="auto"/>
          </w:divBdr>
          <w:divsChild>
            <w:div w:id="813259047">
              <w:marLeft w:val="75"/>
              <w:marRight w:val="75"/>
              <w:marTop w:val="375"/>
              <w:marBottom w:val="75"/>
              <w:divBdr>
                <w:top w:val="none" w:sz="0" w:space="0" w:color="auto"/>
                <w:left w:val="none" w:sz="0" w:space="0" w:color="auto"/>
                <w:bottom w:val="none" w:sz="0" w:space="0" w:color="auto"/>
                <w:right w:val="none" w:sz="0" w:space="0" w:color="auto"/>
              </w:divBdr>
              <w:divsChild>
                <w:div w:id="13347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38511">
          <w:marLeft w:val="0"/>
          <w:marRight w:val="0"/>
          <w:marTop w:val="0"/>
          <w:marBottom w:val="0"/>
          <w:divBdr>
            <w:top w:val="none" w:sz="0" w:space="0" w:color="auto"/>
            <w:left w:val="none" w:sz="0" w:space="0" w:color="auto"/>
            <w:bottom w:val="none" w:sz="0" w:space="0" w:color="auto"/>
            <w:right w:val="none" w:sz="0" w:space="0" w:color="auto"/>
          </w:divBdr>
          <w:divsChild>
            <w:div w:id="1314456503">
              <w:marLeft w:val="75"/>
              <w:marRight w:val="75"/>
              <w:marTop w:val="375"/>
              <w:marBottom w:val="75"/>
              <w:divBdr>
                <w:top w:val="none" w:sz="0" w:space="0" w:color="auto"/>
                <w:left w:val="none" w:sz="0" w:space="0" w:color="auto"/>
                <w:bottom w:val="none" w:sz="0" w:space="0" w:color="auto"/>
                <w:right w:val="none" w:sz="0" w:space="0" w:color="auto"/>
              </w:divBdr>
              <w:divsChild>
                <w:div w:id="599531841">
                  <w:marLeft w:val="0"/>
                  <w:marRight w:val="0"/>
                  <w:marTop w:val="0"/>
                  <w:marBottom w:val="0"/>
                  <w:divBdr>
                    <w:top w:val="none" w:sz="0" w:space="0" w:color="auto"/>
                    <w:left w:val="none" w:sz="0" w:space="0" w:color="auto"/>
                    <w:bottom w:val="none" w:sz="0" w:space="0" w:color="auto"/>
                    <w:right w:val="none" w:sz="0" w:space="0" w:color="auto"/>
                  </w:divBdr>
                  <w:divsChild>
                    <w:div w:id="2016958971">
                      <w:marLeft w:val="300"/>
                      <w:marRight w:val="0"/>
                      <w:marTop w:val="0"/>
                      <w:marBottom w:val="0"/>
                      <w:divBdr>
                        <w:top w:val="none" w:sz="0" w:space="0" w:color="auto"/>
                        <w:left w:val="none" w:sz="0" w:space="0" w:color="auto"/>
                        <w:bottom w:val="none" w:sz="0" w:space="0" w:color="auto"/>
                        <w:right w:val="none" w:sz="0" w:space="0" w:color="auto"/>
                      </w:divBdr>
                      <w:divsChild>
                        <w:div w:id="1041713270">
                          <w:marLeft w:val="0"/>
                          <w:marRight w:val="0"/>
                          <w:marTop w:val="0"/>
                          <w:marBottom w:val="75"/>
                          <w:divBdr>
                            <w:top w:val="single" w:sz="6" w:space="2" w:color="CCCCCC"/>
                            <w:left w:val="single" w:sz="6" w:space="9" w:color="CCCCCC"/>
                            <w:bottom w:val="single" w:sz="6" w:space="2" w:color="CCCCCC"/>
                            <w:right w:val="none" w:sz="0" w:space="9" w:color="auto"/>
                          </w:divBdr>
                        </w:div>
                      </w:divsChild>
                    </w:div>
                  </w:divsChild>
                </w:div>
              </w:divsChild>
            </w:div>
          </w:divsChild>
        </w:div>
        <w:div w:id="10113972">
          <w:marLeft w:val="0"/>
          <w:marRight w:val="0"/>
          <w:marTop w:val="0"/>
          <w:marBottom w:val="0"/>
          <w:divBdr>
            <w:top w:val="none" w:sz="0" w:space="0" w:color="auto"/>
            <w:left w:val="none" w:sz="0" w:space="0" w:color="auto"/>
            <w:bottom w:val="none" w:sz="0" w:space="0" w:color="auto"/>
            <w:right w:val="none" w:sz="0" w:space="0" w:color="auto"/>
          </w:divBdr>
          <w:divsChild>
            <w:div w:id="2117014553">
              <w:marLeft w:val="75"/>
              <w:marRight w:val="75"/>
              <w:marTop w:val="375"/>
              <w:marBottom w:val="75"/>
              <w:divBdr>
                <w:top w:val="none" w:sz="0" w:space="0" w:color="auto"/>
                <w:left w:val="none" w:sz="0" w:space="0" w:color="auto"/>
                <w:bottom w:val="none" w:sz="0" w:space="0" w:color="auto"/>
                <w:right w:val="none" w:sz="0" w:space="0" w:color="auto"/>
              </w:divBdr>
              <w:divsChild>
                <w:div w:id="7599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31747">
          <w:marLeft w:val="0"/>
          <w:marRight w:val="0"/>
          <w:marTop w:val="0"/>
          <w:marBottom w:val="0"/>
          <w:divBdr>
            <w:top w:val="none" w:sz="0" w:space="0" w:color="auto"/>
            <w:left w:val="none" w:sz="0" w:space="0" w:color="auto"/>
            <w:bottom w:val="none" w:sz="0" w:space="0" w:color="auto"/>
            <w:right w:val="none" w:sz="0" w:space="0" w:color="auto"/>
          </w:divBdr>
          <w:divsChild>
            <w:div w:id="48722973">
              <w:marLeft w:val="75"/>
              <w:marRight w:val="75"/>
              <w:marTop w:val="375"/>
              <w:marBottom w:val="75"/>
              <w:divBdr>
                <w:top w:val="none" w:sz="0" w:space="0" w:color="auto"/>
                <w:left w:val="none" w:sz="0" w:space="0" w:color="auto"/>
                <w:bottom w:val="none" w:sz="0" w:space="0" w:color="auto"/>
                <w:right w:val="none" w:sz="0" w:space="0" w:color="auto"/>
              </w:divBdr>
              <w:divsChild>
                <w:div w:id="1063870671">
                  <w:marLeft w:val="0"/>
                  <w:marRight w:val="0"/>
                  <w:marTop w:val="0"/>
                  <w:marBottom w:val="0"/>
                  <w:divBdr>
                    <w:top w:val="none" w:sz="0" w:space="0" w:color="auto"/>
                    <w:left w:val="none" w:sz="0" w:space="0" w:color="auto"/>
                    <w:bottom w:val="none" w:sz="0" w:space="0" w:color="auto"/>
                    <w:right w:val="none" w:sz="0" w:space="0" w:color="auto"/>
                  </w:divBdr>
                  <w:divsChild>
                    <w:div w:id="13099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59141">
          <w:marLeft w:val="0"/>
          <w:marRight w:val="0"/>
          <w:marTop w:val="0"/>
          <w:marBottom w:val="0"/>
          <w:divBdr>
            <w:top w:val="none" w:sz="0" w:space="0" w:color="auto"/>
            <w:left w:val="none" w:sz="0" w:space="0" w:color="auto"/>
            <w:bottom w:val="none" w:sz="0" w:space="0" w:color="auto"/>
            <w:right w:val="none" w:sz="0" w:space="0" w:color="auto"/>
          </w:divBdr>
          <w:divsChild>
            <w:div w:id="1477406984">
              <w:marLeft w:val="75"/>
              <w:marRight w:val="75"/>
              <w:marTop w:val="375"/>
              <w:marBottom w:val="75"/>
              <w:divBdr>
                <w:top w:val="none" w:sz="0" w:space="0" w:color="auto"/>
                <w:left w:val="none" w:sz="0" w:space="0" w:color="auto"/>
                <w:bottom w:val="none" w:sz="0" w:space="0" w:color="auto"/>
                <w:right w:val="none" w:sz="0" w:space="0" w:color="auto"/>
              </w:divBdr>
              <w:divsChild>
                <w:div w:id="8144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77083">
          <w:marLeft w:val="0"/>
          <w:marRight w:val="0"/>
          <w:marTop w:val="0"/>
          <w:marBottom w:val="0"/>
          <w:divBdr>
            <w:top w:val="none" w:sz="0" w:space="0" w:color="auto"/>
            <w:left w:val="none" w:sz="0" w:space="0" w:color="auto"/>
            <w:bottom w:val="none" w:sz="0" w:space="0" w:color="auto"/>
            <w:right w:val="none" w:sz="0" w:space="0" w:color="auto"/>
          </w:divBdr>
          <w:divsChild>
            <w:div w:id="1090277594">
              <w:marLeft w:val="75"/>
              <w:marRight w:val="75"/>
              <w:marTop w:val="375"/>
              <w:marBottom w:val="75"/>
              <w:divBdr>
                <w:top w:val="none" w:sz="0" w:space="0" w:color="auto"/>
                <w:left w:val="none" w:sz="0" w:space="0" w:color="auto"/>
                <w:bottom w:val="none" w:sz="0" w:space="0" w:color="auto"/>
                <w:right w:val="none" w:sz="0" w:space="0" w:color="auto"/>
              </w:divBdr>
              <w:divsChild>
                <w:div w:id="410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uri=CELEX%3A32018R172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nesoi.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soi@fcirce.e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E65CD8BC29154684722B2B22070D7C"/>
        <w:category>
          <w:name w:val="Generale"/>
          <w:gallery w:val="placeholder"/>
        </w:category>
        <w:types>
          <w:type w:val="bbPlcHdr"/>
        </w:types>
        <w:behaviors>
          <w:behavior w:val="content"/>
        </w:behaviors>
        <w:guid w:val="{D640D719-BF9D-1740-AD50-A912F307B524}"/>
      </w:docPartPr>
      <w:docPartBody>
        <w:p w:rsidR="00DA5786" w:rsidRDefault="00DA5786" w:rsidP="00DA5786">
          <w:pPr>
            <w:pStyle w:val="3EE65CD8BC29154684722B2B22070D7C"/>
          </w:pPr>
          <w:r>
            <w:t>[Digitare il titolo del documento]</w:t>
          </w:r>
        </w:p>
      </w:docPartBody>
    </w:docPart>
    <w:docPart>
      <w:docPartPr>
        <w:name w:val="829B6C717AC914488FF198365AE16080"/>
        <w:category>
          <w:name w:val="Generale"/>
          <w:gallery w:val="placeholder"/>
        </w:category>
        <w:types>
          <w:type w:val="bbPlcHdr"/>
        </w:types>
        <w:behaviors>
          <w:behavior w:val="content"/>
        </w:behaviors>
        <w:guid w:val="{5981D709-E4C1-7540-8765-E383D55B2421}"/>
      </w:docPartPr>
      <w:docPartBody>
        <w:p w:rsidR="00DA5786" w:rsidRDefault="00DA5786" w:rsidP="00DA5786">
          <w:pPr>
            <w:pStyle w:val="829B6C717AC914488FF198365AE16080"/>
          </w:pPr>
          <w: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ato Light">
    <w:panose1 w:val="020B0604020202020204"/>
    <w:charset w:val="4D"/>
    <w:family w:val="swiss"/>
    <w:pitch w:val="variable"/>
    <w:sig w:usb0="800000AF" w:usb1="4000604A" w:usb2="00000000" w:usb3="00000000" w:csb0="00000093"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786"/>
    <w:rsid w:val="00033AC0"/>
    <w:rsid w:val="000F214C"/>
    <w:rsid w:val="000F5452"/>
    <w:rsid w:val="00112297"/>
    <w:rsid w:val="0012185C"/>
    <w:rsid w:val="001A1370"/>
    <w:rsid w:val="001C4884"/>
    <w:rsid w:val="00392DC1"/>
    <w:rsid w:val="004760DA"/>
    <w:rsid w:val="004A3EAD"/>
    <w:rsid w:val="00557C6F"/>
    <w:rsid w:val="0056273B"/>
    <w:rsid w:val="005E06EE"/>
    <w:rsid w:val="0063636A"/>
    <w:rsid w:val="006C7BE9"/>
    <w:rsid w:val="00791C9B"/>
    <w:rsid w:val="007A3190"/>
    <w:rsid w:val="007F7C14"/>
    <w:rsid w:val="008F1D54"/>
    <w:rsid w:val="00921075"/>
    <w:rsid w:val="00930322"/>
    <w:rsid w:val="009E0281"/>
    <w:rsid w:val="00A5008A"/>
    <w:rsid w:val="00AC359D"/>
    <w:rsid w:val="00B80515"/>
    <w:rsid w:val="00BB1032"/>
    <w:rsid w:val="00C12D01"/>
    <w:rsid w:val="00D510CD"/>
    <w:rsid w:val="00DA5786"/>
    <w:rsid w:val="00EE3055"/>
    <w:rsid w:val="00F54AC6"/>
    <w:rsid w:val="00FF742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EE65CD8BC29154684722B2B22070D7C">
    <w:name w:val="3EE65CD8BC29154684722B2B22070D7C"/>
    <w:rsid w:val="00DA5786"/>
  </w:style>
  <w:style w:type="paragraph" w:customStyle="1" w:styleId="829B6C717AC914488FF198365AE16080">
    <w:name w:val="829B6C717AC914488FF198365AE16080"/>
    <w:rsid w:val="00DA5786"/>
  </w:style>
  <w:style w:type="paragraph" w:customStyle="1" w:styleId="3A57877FD97D8640A67FFE5EA6C8ED86">
    <w:name w:val="3A57877FD97D8640A67FFE5EA6C8ED86"/>
    <w:rsid w:val="00DA5786"/>
  </w:style>
  <w:style w:type="paragraph" w:customStyle="1" w:styleId="72D31E83394ECF43A38819CF644C51FF">
    <w:name w:val="72D31E83394ECF43A38819CF644C51FF"/>
    <w:rsid w:val="00DA5786"/>
  </w:style>
  <w:style w:type="paragraph" w:customStyle="1" w:styleId="DCC022914AB04BFCB7E3B34A60996F21">
    <w:name w:val="DCC022914AB04BFCB7E3B34A60996F21"/>
    <w:rsid w:val="009E0281"/>
    <w:pPr>
      <w:spacing w:after="160" w:line="259" w:lineRule="auto"/>
    </w:pPr>
    <w:rPr>
      <w:sz w:val="22"/>
      <w:szCs w:val="22"/>
      <w:lang w:val="en-GB" w:eastAsia="en-GB"/>
    </w:rPr>
  </w:style>
  <w:style w:type="paragraph" w:customStyle="1" w:styleId="E234C7DD3DC54F87B435CD152B8B2C25">
    <w:name w:val="E234C7DD3DC54F87B435CD152B8B2C25"/>
    <w:rsid w:val="009E0281"/>
    <w:pPr>
      <w:spacing w:after="160" w:line="259" w:lineRule="auto"/>
    </w:pPr>
    <w:rPr>
      <w:sz w:val="22"/>
      <w:szCs w:val="22"/>
      <w:lang w:val="en-GB" w:eastAsia="en-GB"/>
    </w:rPr>
  </w:style>
  <w:style w:type="paragraph" w:customStyle="1" w:styleId="AF5F6E6209684720B304C69345B42440">
    <w:name w:val="AF5F6E6209684720B304C69345B42440"/>
    <w:rsid w:val="009E0281"/>
    <w:pPr>
      <w:spacing w:after="160" w:line="259" w:lineRule="auto"/>
    </w:pPr>
    <w:rPr>
      <w:sz w:val="22"/>
      <w:szCs w:val="22"/>
      <w:lang w:val="en-GB" w:eastAsia="en-GB"/>
    </w:rPr>
  </w:style>
  <w:style w:type="paragraph" w:customStyle="1" w:styleId="216E653F77724663A66C1FFCE20F4953">
    <w:name w:val="216E653F77724663A66C1FFCE20F4953"/>
    <w:rsid w:val="009E0281"/>
    <w:pPr>
      <w:spacing w:after="160" w:line="259" w:lineRule="auto"/>
    </w:pPr>
    <w:rPr>
      <w:sz w:val="22"/>
      <w:szCs w:val="22"/>
      <w:lang w:val="en-GB" w:eastAsia="en-GB"/>
    </w:rPr>
  </w:style>
  <w:style w:type="paragraph" w:customStyle="1" w:styleId="6F5F2B3F9A2B487090B02571274FEADF">
    <w:name w:val="6F5F2B3F9A2B487090B02571274FEADF"/>
    <w:rsid w:val="009E0281"/>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Kontortema">
  <a:themeElements>
    <a:clrScheme name="NESOI">
      <a:dk1>
        <a:srgbClr val="004871"/>
      </a:dk1>
      <a:lt1>
        <a:srgbClr val="FFFEFD"/>
      </a:lt1>
      <a:dk2>
        <a:srgbClr val="72BB6F"/>
      </a:dk2>
      <a:lt2>
        <a:srgbClr val="FEFFFE"/>
      </a:lt2>
      <a:accent1>
        <a:srgbClr val="014979"/>
      </a:accent1>
      <a:accent2>
        <a:srgbClr val="72BB6F"/>
      </a:accent2>
      <a:accent3>
        <a:srgbClr val="2A71A1"/>
      </a:accent3>
      <a:accent4>
        <a:srgbClr val="9DCB95"/>
      </a:accent4>
      <a:accent5>
        <a:srgbClr val="7598BE"/>
      </a:accent5>
      <a:accent6>
        <a:srgbClr val="C1DDBA"/>
      </a:accent6>
      <a:hlink>
        <a:srgbClr val="014369"/>
      </a:hlink>
      <a:folHlink>
        <a:srgbClr val="476B45"/>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FFECT_WP_design" id="{605DD01A-D341-974D-8043-685DAFBE4E35}" vid="{FA742808-91AF-204C-8441-41D91A4F5E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BA7DA7750CA34EA82798D5F4FEC11C" ma:contentTypeVersion="8" ma:contentTypeDescription="Crée un document." ma:contentTypeScope="" ma:versionID="07e68457f077849009418b62a87014ea">
  <xsd:schema xmlns:xsd="http://www.w3.org/2001/XMLSchema" xmlns:xs="http://www.w3.org/2001/XMLSchema" xmlns:p="http://schemas.microsoft.com/office/2006/metadata/properties" xmlns:ns2="2dddec95-5861-41f1-85ee-c602ccca10b6" xmlns:ns3="b13652dd-1b57-4137-94b0-21aa041eee6e" targetNamespace="http://schemas.microsoft.com/office/2006/metadata/properties" ma:root="true" ma:fieldsID="08d4ca0f0c2f0da19415eb775d4a221e" ns2:_="" ns3:_="">
    <xsd:import namespace="2dddec95-5861-41f1-85ee-c602ccca10b6"/>
    <xsd:import namespace="b13652dd-1b57-4137-94b0-21aa041eee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dec95-5861-41f1-85ee-c602ccca1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3652dd-1b57-4137-94b0-21aa041eee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F7FA1-FED4-4875-A099-0373A4955320}"/>
</file>

<file path=customXml/itemProps2.xml><?xml version="1.0" encoding="utf-8"?>
<ds:datastoreItem xmlns:ds="http://schemas.openxmlformats.org/officeDocument/2006/customXml" ds:itemID="{54B8375F-D8DF-434E-8C83-D597A659F8FB}">
  <ds:schemaRefs>
    <ds:schemaRef ds:uri="http://schemas.microsoft.com/sharepoint/v3/contenttype/forms"/>
  </ds:schemaRefs>
</ds:datastoreItem>
</file>

<file path=customXml/itemProps3.xml><?xml version="1.0" encoding="utf-8"?>
<ds:datastoreItem xmlns:ds="http://schemas.openxmlformats.org/officeDocument/2006/customXml" ds:itemID="{14EB4706-636B-4DFE-82F6-F2047BC6A9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557C70-18A0-A143-8263-A9B7361E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2895</Words>
  <Characters>16533</Characters>
  <Application>Microsoft Office Word</Application>
  <DocSecurity>0</DocSecurity>
  <Lines>612</Lines>
  <Paragraphs>396</Paragraphs>
  <ScaleCrop>false</ScaleCrop>
  <HeadingPairs>
    <vt:vector size="2" baseType="variant">
      <vt:variant>
        <vt:lpstr>Titre</vt:lpstr>
      </vt:variant>
      <vt:variant>
        <vt:i4>1</vt:i4>
      </vt:variant>
    </vt:vector>
  </HeadingPairs>
  <TitlesOfParts>
    <vt:vector size="1" baseType="lpstr">
      <vt:lpstr>[Please insert document title]</vt:lpstr>
    </vt:vector>
  </TitlesOfParts>
  <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insert document title]</dc:title>
  <dc:subject/>
  <dc:creator>GBX</dc:creator>
  <cp:keywords/>
  <dc:description/>
  <cp:lastModifiedBy>R2M Solution France</cp:lastModifiedBy>
  <cp:revision>4</cp:revision>
  <cp:lastPrinted>2019-11-22T15:29:00Z</cp:lastPrinted>
  <dcterms:created xsi:type="dcterms:W3CDTF">2020-02-05T13:09:00Z</dcterms:created>
  <dcterms:modified xsi:type="dcterms:W3CDTF">2020-02-05T13:28:00Z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0x01010091BA7DA7750CA34EA82798D5F4FEC11C</vt:lpwstr>
  </property>
</Properties>
</file>